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D" w:rsidRPr="00B26FA1" w:rsidRDefault="00A1439D" w:rsidP="00B26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1439D" w:rsidRPr="00B26FA1" w:rsidRDefault="00B82DD2" w:rsidP="00B2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1439D" w:rsidRPr="00B26FA1">
        <w:rPr>
          <w:rFonts w:ascii="Times New Roman" w:hAnsi="Times New Roman" w:cs="Times New Roman"/>
          <w:b/>
          <w:sz w:val="24"/>
          <w:szCs w:val="24"/>
        </w:rPr>
        <w:t xml:space="preserve"> итогах работы в 2019 году Правления и Дирекции Ассоциации «Объединение проектных организаций Республики Карелия».</w:t>
      </w:r>
    </w:p>
    <w:p w:rsidR="00B26FA1" w:rsidRPr="00B26FA1" w:rsidRDefault="00B26FA1" w:rsidP="00B26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9D" w:rsidRPr="00B26FA1" w:rsidRDefault="00A1439D" w:rsidP="00B2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55467" w:rsidRPr="00B26FA1" w:rsidRDefault="00AA065A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  <w:t xml:space="preserve">Данное собрание проводится с учетом ограничений, вызванных ситуацией с распространением </w:t>
      </w:r>
      <w:proofErr w:type="spellStart"/>
      <w:r w:rsidR="00A936B3" w:rsidRPr="00B26FA1">
        <w:rPr>
          <w:rFonts w:ascii="Times New Roman" w:hAnsi="Times New Roman" w:cs="Times New Roman"/>
          <w:sz w:val="24"/>
          <w:szCs w:val="24"/>
        </w:rPr>
        <w:t>к</w:t>
      </w:r>
      <w:r w:rsidR="00B02A6E" w:rsidRPr="00B26FA1">
        <w:rPr>
          <w:rFonts w:ascii="Times New Roman" w:hAnsi="Times New Roman" w:cs="Times New Roman"/>
          <w:sz w:val="24"/>
          <w:szCs w:val="24"/>
        </w:rPr>
        <w:t>ороновирусной</w:t>
      </w:r>
      <w:proofErr w:type="spellEnd"/>
      <w:r w:rsidR="00B02A6E" w:rsidRPr="00B26FA1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A1439D" w:rsidRPr="00B26FA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C2A78" w:rsidRPr="00B26FA1">
        <w:rPr>
          <w:rFonts w:ascii="Times New Roman" w:hAnsi="Times New Roman" w:cs="Times New Roman"/>
          <w:sz w:val="24"/>
          <w:szCs w:val="24"/>
        </w:rPr>
        <w:t xml:space="preserve">о проведении собрания </w:t>
      </w:r>
      <w:r w:rsidR="00A936B3" w:rsidRPr="00B26FA1">
        <w:rPr>
          <w:rFonts w:ascii="Times New Roman" w:hAnsi="Times New Roman" w:cs="Times New Roman"/>
          <w:sz w:val="24"/>
          <w:szCs w:val="24"/>
        </w:rPr>
        <w:t xml:space="preserve">в таком формате </w:t>
      </w:r>
      <w:r w:rsidR="00A1439D" w:rsidRPr="00B26FA1">
        <w:rPr>
          <w:rFonts w:ascii="Times New Roman" w:hAnsi="Times New Roman" w:cs="Times New Roman"/>
          <w:sz w:val="24"/>
          <w:szCs w:val="24"/>
        </w:rPr>
        <w:t>далось не просто</w:t>
      </w:r>
      <w:r w:rsidR="00055467" w:rsidRPr="00B26FA1">
        <w:rPr>
          <w:rFonts w:ascii="Times New Roman" w:hAnsi="Times New Roman" w:cs="Times New Roman"/>
          <w:sz w:val="24"/>
          <w:szCs w:val="24"/>
        </w:rPr>
        <w:t>,</w:t>
      </w:r>
      <w:r w:rsidR="00A936B3" w:rsidRPr="00B26FA1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="00055467" w:rsidRPr="00B26FA1">
        <w:rPr>
          <w:rFonts w:ascii="Times New Roman" w:hAnsi="Times New Roman" w:cs="Times New Roman"/>
          <w:sz w:val="24"/>
          <w:szCs w:val="24"/>
        </w:rPr>
        <w:t xml:space="preserve"> обсуждалось на Правлении, собираться нам и</w:t>
      </w:r>
      <w:r w:rsidR="00B72ECC" w:rsidRPr="00B26FA1">
        <w:rPr>
          <w:rFonts w:ascii="Times New Roman" w:hAnsi="Times New Roman" w:cs="Times New Roman"/>
          <w:sz w:val="24"/>
          <w:szCs w:val="24"/>
        </w:rPr>
        <w:t>ли</w:t>
      </w:r>
      <w:r w:rsidR="00055467" w:rsidRPr="00B26FA1">
        <w:rPr>
          <w:rFonts w:ascii="Times New Roman" w:hAnsi="Times New Roman" w:cs="Times New Roman"/>
          <w:sz w:val="24"/>
          <w:szCs w:val="24"/>
        </w:rPr>
        <w:t xml:space="preserve"> откладывать собрание до лучших времен</w:t>
      </w:r>
      <w:r w:rsidR="00882363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905BA4" w:rsidRPr="00B26FA1">
        <w:rPr>
          <w:rFonts w:ascii="Times New Roman" w:hAnsi="Times New Roman" w:cs="Times New Roman"/>
          <w:sz w:val="24"/>
          <w:szCs w:val="24"/>
        </w:rPr>
        <w:t xml:space="preserve">(хотя </w:t>
      </w:r>
      <w:r w:rsidR="00807CE8" w:rsidRPr="00B26FA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82363" w:rsidRPr="00B26FA1">
        <w:rPr>
          <w:rFonts w:ascii="Times New Roman" w:hAnsi="Times New Roman" w:cs="Times New Roman"/>
          <w:sz w:val="24"/>
          <w:szCs w:val="24"/>
        </w:rPr>
        <w:t>тоже нет ясности</w:t>
      </w:r>
      <w:r w:rsidR="00905BA4" w:rsidRPr="00B26FA1">
        <w:rPr>
          <w:rFonts w:ascii="Times New Roman" w:hAnsi="Times New Roman" w:cs="Times New Roman"/>
          <w:sz w:val="24"/>
          <w:szCs w:val="24"/>
        </w:rPr>
        <w:t>)</w:t>
      </w:r>
      <w:r w:rsidR="00055467" w:rsidRPr="00B26FA1">
        <w:rPr>
          <w:rFonts w:ascii="Times New Roman" w:hAnsi="Times New Roman" w:cs="Times New Roman"/>
          <w:sz w:val="24"/>
          <w:szCs w:val="24"/>
        </w:rPr>
        <w:t>, но</w:t>
      </w:r>
      <w:r w:rsidR="00044A53" w:rsidRPr="00B26FA1">
        <w:rPr>
          <w:rFonts w:ascii="Times New Roman" w:hAnsi="Times New Roman" w:cs="Times New Roman"/>
          <w:sz w:val="24"/>
          <w:szCs w:val="24"/>
        </w:rPr>
        <w:t xml:space="preserve"> в итоге решили проводить.</w:t>
      </w:r>
      <w:r w:rsidR="00055467" w:rsidRPr="00B26FA1">
        <w:rPr>
          <w:rFonts w:ascii="Times New Roman" w:hAnsi="Times New Roman" w:cs="Times New Roman"/>
          <w:sz w:val="24"/>
          <w:szCs w:val="24"/>
        </w:rPr>
        <w:t xml:space="preserve">  Поэтому хочу пожелать всем крепкого здоровья, не болеть ни вам, ни вашим родным и близким.</w:t>
      </w:r>
    </w:p>
    <w:p w:rsidR="00A1439D" w:rsidRPr="00B26FA1" w:rsidRDefault="00055467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</w:r>
      <w:r w:rsidR="00F77C21">
        <w:rPr>
          <w:rFonts w:ascii="Times New Roman" w:hAnsi="Times New Roman" w:cs="Times New Roman"/>
          <w:sz w:val="24"/>
          <w:szCs w:val="24"/>
        </w:rPr>
        <w:t>Итак,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к нашим итогам. </w:t>
      </w:r>
      <w:r w:rsidR="00F77C21">
        <w:rPr>
          <w:rFonts w:ascii="Times New Roman" w:hAnsi="Times New Roman" w:cs="Times New Roman"/>
          <w:sz w:val="24"/>
          <w:szCs w:val="24"/>
        </w:rPr>
        <w:t>Состав н</w:t>
      </w:r>
      <w:r w:rsidRPr="00B26FA1">
        <w:rPr>
          <w:rFonts w:ascii="Times New Roman" w:hAnsi="Times New Roman" w:cs="Times New Roman"/>
          <w:sz w:val="24"/>
          <w:szCs w:val="24"/>
        </w:rPr>
        <w:t>аш</w:t>
      </w:r>
      <w:r w:rsidR="00F77C21">
        <w:rPr>
          <w:rFonts w:ascii="Times New Roman" w:hAnsi="Times New Roman" w:cs="Times New Roman"/>
          <w:sz w:val="24"/>
          <w:szCs w:val="24"/>
        </w:rPr>
        <w:t>его</w:t>
      </w:r>
      <w:r w:rsidRPr="00B26FA1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F77C21">
        <w:rPr>
          <w:rFonts w:ascii="Times New Roman" w:hAnsi="Times New Roman" w:cs="Times New Roman"/>
          <w:sz w:val="24"/>
          <w:szCs w:val="24"/>
        </w:rPr>
        <w:t>ого</w:t>
      </w:r>
      <w:r w:rsidR="00905BA4" w:rsidRPr="00B26FA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77C21">
        <w:rPr>
          <w:rFonts w:ascii="Times New Roman" w:hAnsi="Times New Roman" w:cs="Times New Roman"/>
          <w:sz w:val="24"/>
          <w:szCs w:val="24"/>
        </w:rPr>
        <w:t xml:space="preserve">а </w:t>
      </w:r>
      <w:r w:rsidR="00F77C21">
        <w:rPr>
          <w:rFonts w:ascii="Times New Roman" w:hAnsi="Times New Roman" w:cs="Times New Roman"/>
          <w:sz w:val="24"/>
          <w:szCs w:val="24"/>
        </w:rPr>
        <w:sym w:font="Symbol" w:char="F02D"/>
      </w:r>
      <w:r w:rsidR="00F77C21">
        <w:rPr>
          <w:rFonts w:ascii="Times New Roman" w:hAnsi="Times New Roman" w:cs="Times New Roman"/>
          <w:sz w:val="24"/>
          <w:szCs w:val="24"/>
        </w:rPr>
        <w:t xml:space="preserve"> </w:t>
      </w:r>
      <w:r w:rsidR="00F77C21" w:rsidRPr="00B26FA1">
        <w:rPr>
          <w:rFonts w:ascii="Times New Roman" w:hAnsi="Times New Roman" w:cs="Times New Roman"/>
          <w:sz w:val="24"/>
          <w:szCs w:val="24"/>
        </w:rPr>
        <w:t>Правлени</w:t>
      </w:r>
      <w:r w:rsidR="00F77C21">
        <w:rPr>
          <w:rFonts w:ascii="Times New Roman" w:hAnsi="Times New Roman" w:cs="Times New Roman"/>
          <w:sz w:val="24"/>
          <w:szCs w:val="24"/>
        </w:rPr>
        <w:t>я</w:t>
      </w:r>
      <w:r w:rsidR="00F77C21" w:rsidRPr="00B26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5BA4" w:rsidRPr="00B26FA1">
        <w:rPr>
          <w:rFonts w:ascii="Times New Roman" w:hAnsi="Times New Roman" w:cs="Times New Roman"/>
          <w:sz w:val="24"/>
          <w:szCs w:val="24"/>
        </w:rPr>
        <w:t>, избранн</w:t>
      </w:r>
      <w:r w:rsidR="00F77C21">
        <w:rPr>
          <w:rFonts w:ascii="Times New Roman" w:hAnsi="Times New Roman" w:cs="Times New Roman"/>
          <w:sz w:val="24"/>
          <w:szCs w:val="24"/>
        </w:rPr>
        <w:t>ого</w:t>
      </w:r>
      <w:r w:rsidR="00905BA4" w:rsidRPr="00B26FA1">
        <w:rPr>
          <w:rFonts w:ascii="Times New Roman" w:hAnsi="Times New Roman" w:cs="Times New Roman"/>
          <w:sz w:val="24"/>
          <w:szCs w:val="24"/>
        </w:rPr>
        <w:t xml:space="preserve"> в апреле 2018 года</w:t>
      </w:r>
      <w:r w:rsidR="00F77C21">
        <w:rPr>
          <w:rFonts w:ascii="Times New Roman" w:hAnsi="Times New Roman" w:cs="Times New Roman"/>
          <w:sz w:val="24"/>
          <w:szCs w:val="24"/>
        </w:rPr>
        <w:t xml:space="preserve"> </w:t>
      </w:r>
      <w:r w:rsidR="00F77C21">
        <w:rPr>
          <w:rFonts w:ascii="Times New Roman" w:hAnsi="Times New Roman" w:cs="Times New Roman"/>
          <w:sz w:val="24"/>
          <w:szCs w:val="24"/>
        </w:rPr>
        <w:sym w:font="Symbol" w:char="F02D"/>
      </w:r>
      <w:r w:rsidRPr="00B26FA1">
        <w:rPr>
          <w:rFonts w:ascii="Times New Roman" w:hAnsi="Times New Roman" w:cs="Times New Roman"/>
          <w:sz w:val="24"/>
          <w:szCs w:val="24"/>
        </w:rPr>
        <w:t xml:space="preserve"> за прошедший год не менялся, количественно </w:t>
      </w:r>
      <w:r w:rsidR="00044A53" w:rsidRPr="00B26FA1">
        <w:rPr>
          <w:rFonts w:ascii="Times New Roman" w:hAnsi="Times New Roman" w:cs="Times New Roman"/>
          <w:sz w:val="24"/>
          <w:szCs w:val="24"/>
        </w:rPr>
        <w:t xml:space="preserve">это - </w:t>
      </w:r>
      <w:r w:rsidRPr="00B26FA1">
        <w:rPr>
          <w:rFonts w:ascii="Times New Roman" w:hAnsi="Times New Roman" w:cs="Times New Roman"/>
          <w:sz w:val="24"/>
          <w:szCs w:val="24"/>
        </w:rPr>
        <w:t xml:space="preserve">7 человек, </w:t>
      </w:r>
      <w:r w:rsidR="00044A53" w:rsidRPr="00B26FA1">
        <w:rPr>
          <w:rFonts w:ascii="Times New Roman" w:hAnsi="Times New Roman" w:cs="Times New Roman"/>
          <w:sz w:val="24"/>
          <w:szCs w:val="24"/>
        </w:rPr>
        <w:t>(к сожалению, в этом году мы потеряли одного члена Правле</w:t>
      </w:r>
      <w:r w:rsidR="00F77C21">
        <w:rPr>
          <w:rFonts w:ascii="Times New Roman" w:hAnsi="Times New Roman" w:cs="Times New Roman"/>
          <w:sz w:val="24"/>
          <w:szCs w:val="24"/>
        </w:rPr>
        <w:t xml:space="preserve">ния, не стало Низовцева А.А.). </w:t>
      </w:r>
      <w:proofErr w:type="gramStart"/>
      <w:r w:rsidR="00B50CE9" w:rsidRPr="00B26FA1">
        <w:rPr>
          <w:rFonts w:ascii="Times New Roman" w:hAnsi="Times New Roman" w:cs="Times New Roman"/>
          <w:sz w:val="24"/>
          <w:szCs w:val="24"/>
        </w:rPr>
        <w:t>В течение</w:t>
      </w:r>
      <w:r w:rsidRPr="00B26FA1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44FB6" w:rsidRPr="00B26FA1">
        <w:rPr>
          <w:rFonts w:ascii="Times New Roman" w:hAnsi="Times New Roman" w:cs="Times New Roman"/>
          <w:sz w:val="24"/>
          <w:szCs w:val="24"/>
        </w:rPr>
        <w:t xml:space="preserve"> было проведено 25</w:t>
      </w:r>
      <w:r w:rsidR="00964A0F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5E3048" w:rsidRPr="00B26FA1">
        <w:rPr>
          <w:rFonts w:ascii="Times New Roman" w:hAnsi="Times New Roman" w:cs="Times New Roman"/>
          <w:sz w:val="24"/>
          <w:szCs w:val="24"/>
        </w:rPr>
        <w:t>з</w:t>
      </w:r>
      <w:r w:rsidR="00964A0F" w:rsidRPr="00B26FA1">
        <w:rPr>
          <w:rFonts w:ascii="Times New Roman" w:hAnsi="Times New Roman" w:cs="Times New Roman"/>
          <w:sz w:val="24"/>
          <w:szCs w:val="24"/>
        </w:rPr>
        <w:t>аседаний Правления</w:t>
      </w:r>
      <w:r w:rsidR="00044FB6" w:rsidRPr="00B26FA1">
        <w:rPr>
          <w:rFonts w:ascii="Times New Roman" w:hAnsi="Times New Roman" w:cs="Times New Roman"/>
          <w:sz w:val="24"/>
          <w:szCs w:val="24"/>
        </w:rPr>
        <w:t>, на кото</w:t>
      </w:r>
      <w:r w:rsidR="00AC2A78" w:rsidRPr="00B26FA1">
        <w:rPr>
          <w:rFonts w:ascii="Times New Roman" w:hAnsi="Times New Roman" w:cs="Times New Roman"/>
          <w:sz w:val="24"/>
          <w:szCs w:val="24"/>
        </w:rPr>
        <w:t>рых было рассмотрено 79</w:t>
      </w:r>
      <w:r w:rsidR="00044FB6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964A0F" w:rsidRPr="00B26FA1">
        <w:rPr>
          <w:rFonts w:ascii="Times New Roman" w:hAnsi="Times New Roman" w:cs="Times New Roman"/>
          <w:sz w:val="24"/>
          <w:szCs w:val="24"/>
        </w:rPr>
        <w:t xml:space="preserve"> различных вопросов.</w:t>
      </w:r>
      <w:proofErr w:type="gramEnd"/>
      <w:r w:rsidR="00964A0F" w:rsidRPr="00B26FA1">
        <w:rPr>
          <w:rFonts w:ascii="Times New Roman" w:hAnsi="Times New Roman" w:cs="Times New Roman"/>
          <w:sz w:val="24"/>
          <w:szCs w:val="24"/>
        </w:rPr>
        <w:t xml:space="preserve"> Материалы (протоколы) заседаний и решений правления </w:t>
      </w:r>
      <w:proofErr w:type="gramStart"/>
      <w:r w:rsidR="00964A0F" w:rsidRPr="00B26FA1">
        <w:rPr>
          <w:rFonts w:ascii="Times New Roman" w:hAnsi="Times New Roman" w:cs="Times New Roman"/>
          <w:sz w:val="24"/>
          <w:szCs w:val="24"/>
        </w:rPr>
        <w:t>сформированы в специальных делах и размещены</w:t>
      </w:r>
      <w:proofErr w:type="gramEnd"/>
      <w:r w:rsidR="00964A0F" w:rsidRPr="00B26FA1">
        <w:rPr>
          <w:rFonts w:ascii="Times New Roman" w:hAnsi="Times New Roman" w:cs="Times New Roman"/>
          <w:sz w:val="24"/>
          <w:szCs w:val="24"/>
        </w:rPr>
        <w:t xml:space="preserve"> на сайте Ассоциации, с ними любой желающий может ознакомиться. Большинство вопросов, рассматриваемых на </w:t>
      </w:r>
      <w:proofErr w:type="gramStart"/>
      <w:r w:rsidR="00964A0F" w:rsidRPr="00B26FA1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="00964A0F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F77C21">
        <w:rPr>
          <w:rFonts w:ascii="Times New Roman" w:hAnsi="Times New Roman" w:cs="Times New Roman"/>
          <w:sz w:val="24"/>
          <w:szCs w:val="24"/>
        </w:rPr>
        <w:t>П</w:t>
      </w:r>
      <w:r w:rsidR="00964A0F" w:rsidRPr="00B26FA1">
        <w:rPr>
          <w:rFonts w:ascii="Times New Roman" w:hAnsi="Times New Roman" w:cs="Times New Roman"/>
          <w:sz w:val="24"/>
          <w:szCs w:val="24"/>
        </w:rPr>
        <w:t>равления, напр</w:t>
      </w:r>
      <w:r w:rsidR="00246A37" w:rsidRPr="00B26FA1">
        <w:rPr>
          <w:rFonts w:ascii="Times New Roman" w:hAnsi="Times New Roman" w:cs="Times New Roman"/>
          <w:sz w:val="24"/>
          <w:szCs w:val="24"/>
        </w:rPr>
        <w:t>а</w:t>
      </w:r>
      <w:r w:rsidR="00964A0F" w:rsidRPr="00B26FA1">
        <w:rPr>
          <w:rFonts w:ascii="Times New Roman" w:hAnsi="Times New Roman" w:cs="Times New Roman"/>
          <w:sz w:val="24"/>
          <w:szCs w:val="24"/>
        </w:rPr>
        <w:t>влены на улучшение работы Ассоциации, защите интересов</w:t>
      </w:r>
      <w:r w:rsidR="00246A37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964A0F" w:rsidRPr="00B26FA1">
        <w:rPr>
          <w:rFonts w:ascii="Times New Roman" w:hAnsi="Times New Roman" w:cs="Times New Roman"/>
          <w:sz w:val="24"/>
          <w:szCs w:val="24"/>
        </w:rPr>
        <w:t>проектных организаций, контролю за деятельностью наших членов и работы дирекции.</w:t>
      </w:r>
      <w:r w:rsidRPr="00B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37" w:rsidRPr="00B26FA1" w:rsidRDefault="00246A37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B26FA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26FA1">
        <w:rPr>
          <w:rFonts w:ascii="Times New Roman" w:hAnsi="Times New Roman" w:cs="Times New Roman"/>
          <w:sz w:val="24"/>
          <w:szCs w:val="24"/>
        </w:rPr>
        <w:t xml:space="preserve"> со своей компетенцией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Правление совместно с дирекцией </w:t>
      </w:r>
      <w:r w:rsidR="00D9754B" w:rsidRPr="00B26FA1">
        <w:rPr>
          <w:rFonts w:ascii="Times New Roman" w:hAnsi="Times New Roman" w:cs="Times New Roman"/>
          <w:sz w:val="24"/>
          <w:szCs w:val="24"/>
        </w:rPr>
        <w:t>в отчетный п</w:t>
      </w:r>
      <w:r w:rsidR="00AC2A78" w:rsidRPr="00B26FA1">
        <w:rPr>
          <w:rFonts w:ascii="Times New Roman" w:hAnsi="Times New Roman" w:cs="Times New Roman"/>
          <w:sz w:val="24"/>
          <w:szCs w:val="24"/>
        </w:rPr>
        <w:t>ериод обеспечило прием в члены А</w:t>
      </w:r>
      <w:r w:rsidR="00D9754B" w:rsidRPr="00B26FA1">
        <w:rPr>
          <w:rFonts w:ascii="Times New Roman" w:hAnsi="Times New Roman" w:cs="Times New Roman"/>
          <w:sz w:val="24"/>
          <w:szCs w:val="24"/>
        </w:rPr>
        <w:t>ссоциации дополни</w:t>
      </w:r>
      <w:r w:rsidR="00044FB6" w:rsidRPr="00B26FA1">
        <w:rPr>
          <w:rFonts w:ascii="Times New Roman" w:hAnsi="Times New Roman" w:cs="Times New Roman"/>
          <w:sz w:val="24"/>
          <w:szCs w:val="24"/>
        </w:rPr>
        <w:t xml:space="preserve">тельно  8 </w:t>
      </w:r>
      <w:r w:rsidR="00D9754B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5E3048" w:rsidRPr="00B26FA1">
        <w:rPr>
          <w:rFonts w:ascii="Times New Roman" w:hAnsi="Times New Roman" w:cs="Times New Roman"/>
          <w:sz w:val="24"/>
          <w:szCs w:val="24"/>
        </w:rPr>
        <w:t>ю</w:t>
      </w:r>
      <w:r w:rsidR="00D9754B" w:rsidRPr="00B26FA1">
        <w:rPr>
          <w:rFonts w:ascii="Times New Roman" w:hAnsi="Times New Roman" w:cs="Times New Roman"/>
          <w:sz w:val="24"/>
          <w:szCs w:val="24"/>
        </w:rPr>
        <w:t>ридических лиц, при этом отмечу</w:t>
      </w:r>
      <w:r w:rsidR="005E3048" w:rsidRPr="00B26FA1">
        <w:rPr>
          <w:rFonts w:ascii="Times New Roman" w:hAnsi="Times New Roman" w:cs="Times New Roman"/>
          <w:sz w:val="24"/>
          <w:szCs w:val="24"/>
        </w:rPr>
        <w:t>,</w:t>
      </w:r>
      <w:r w:rsidR="00D9754B" w:rsidRPr="00B26FA1">
        <w:rPr>
          <w:rFonts w:ascii="Times New Roman" w:hAnsi="Times New Roman" w:cs="Times New Roman"/>
          <w:sz w:val="24"/>
          <w:szCs w:val="24"/>
        </w:rPr>
        <w:t xml:space="preserve"> что решения по приему принимались оперативно, в кратчайшие сроки при условии представления кандидатами в члены Ассоциации всех необходимых документов и сведений. По представленным документам все вновь принятые в Ассоциацию организации </w:t>
      </w:r>
      <w:r w:rsidR="00F77C21">
        <w:rPr>
          <w:rFonts w:ascii="Times New Roman" w:hAnsi="Times New Roman" w:cs="Times New Roman"/>
          <w:sz w:val="24"/>
          <w:szCs w:val="24"/>
        </w:rPr>
        <w:t xml:space="preserve">- </w:t>
      </w:r>
      <w:r w:rsidR="00D9754B" w:rsidRPr="00B26FA1">
        <w:rPr>
          <w:rFonts w:ascii="Times New Roman" w:hAnsi="Times New Roman" w:cs="Times New Roman"/>
          <w:sz w:val="24"/>
          <w:szCs w:val="24"/>
        </w:rPr>
        <w:t xml:space="preserve">правоспособные, имеют необходимое количество специалистов для выполнения работ по проектированию зданий и </w:t>
      </w:r>
      <w:r w:rsidR="00834109" w:rsidRPr="00B26FA1">
        <w:rPr>
          <w:rFonts w:ascii="Times New Roman" w:hAnsi="Times New Roman" w:cs="Times New Roman"/>
          <w:sz w:val="24"/>
          <w:szCs w:val="24"/>
        </w:rPr>
        <w:t>со</w:t>
      </w:r>
      <w:r w:rsidR="00D9754B" w:rsidRPr="00B26FA1">
        <w:rPr>
          <w:rFonts w:ascii="Times New Roman" w:hAnsi="Times New Roman" w:cs="Times New Roman"/>
          <w:sz w:val="24"/>
          <w:szCs w:val="24"/>
        </w:rPr>
        <w:t xml:space="preserve">оружений. </w:t>
      </w:r>
    </w:p>
    <w:p w:rsidR="00A1439D" w:rsidRPr="00B26FA1" w:rsidRDefault="00A1439D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</w:r>
      <w:r w:rsidR="00804BE4" w:rsidRPr="00B26FA1">
        <w:rPr>
          <w:rFonts w:ascii="Times New Roman" w:hAnsi="Times New Roman" w:cs="Times New Roman"/>
          <w:sz w:val="24"/>
          <w:szCs w:val="24"/>
        </w:rPr>
        <w:t>Отдел</w:t>
      </w:r>
      <w:r w:rsidR="00044FB6" w:rsidRPr="00B26FA1">
        <w:rPr>
          <w:rFonts w:ascii="Times New Roman" w:hAnsi="Times New Roman" w:cs="Times New Roman"/>
          <w:sz w:val="24"/>
          <w:szCs w:val="24"/>
        </w:rPr>
        <w:t>ьно хочу отметить, что в течение</w:t>
      </w:r>
      <w:r w:rsidR="00804BE4" w:rsidRPr="00B26FA1">
        <w:rPr>
          <w:rFonts w:ascii="Times New Roman" w:hAnsi="Times New Roman" w:cs="Times New Roman"/>
          <w:sz w:val="24"/>
          <w:szCs w:val="24"/>
        </w:rPr>
        <w:t xml:space="preserve"> отчетного периода Правление активно работал</w:t>
      </w:r>
      <w:r w:rsidR="00F77C21">
        <w:rPr>
          <w:rFonts w:ascii="Times New Roman" w:hAnsi="Times New Roman" w:cs="Times New Roman"/>
          <w:sz w:val="24"/>
          <w:szCs w:val="24"/>
        </w:rPr>
        <w:t>о</w:t>
      </w:r>
      <w:r w:rsidR="00804BE4" w:rsidRPr="00B26FA1">
        <w:rPr>
          <w:rFonts w:ascii="Times New Roman" w:hAnsi="Times New Roman" w:cs="Times New Roman"/>
          <w:sz w:val="24"/>
          <w:szCs w:val="24"/>
        </w:rPr>
        <w:t xml:space="preserve"> с органами исполнительной власти. Лично председатель Правления неоднократно </w:t>
      </w:r>
      <w:proofErr w:type="gramStart"/>
      <w:r w:rsidR="00804BE4" w:rsidRPr="00B26FA1">
        <w:rPr>
          <w:rFonts w:ascii="Times New Roman" w:hAnsi="Times New Roman" w:cs="Times New Roman"/>
          <w:sz w:val="24"/>
          <w:szCs w:val="24"/>
        </w:rPr>
        <w:t>встречался и обращался</w:t>
      </w:r>
      <w:proofErr w:type="gramEnd"/>
      <w:r w:rsidR="00804BE4" w:rsidRPr="00B26FA1">
        <w:rPr>
          <w:rFonts w:ascii="Times New Roman" w:hAnsi="Times New Roman" w:cs="Times New Roman"/>
          <w:sz w:val="24"/>
          <w:szCs w:val="24"/>
        </w:rPr>
        <w:t xml:space="preserve"> (как письменно</w:t>
      </w:r>
      <w:r w:rsidR="00F77C21">
        <w:rPr>
          <w:rFonts w:ascii="Times New Roman" w:hAnsi="Times New Roman" w:cs="Times New Roman"/>
          <w:sz w:val="24"/>
          <w:szCs w:val="24"/>
        </w:rPr>
        <w:t>, так</w:t>
      </w:r>
      <w:r w:rsidR="00804BE4" w:rsidRPr="00B26FA1">
        <w:rPr>
          <w:rFonts w:ascii="Times New Roman" w:hAnsi="Times New Roman" w:cs="Times New Roman"/>
          <w:sz w:val="24"/>
          <w:szCs w:val="24"/>
        </w:rPr>
        <w:t xml:space="preserve"> и устно) в адрес Главы Республики Карелия, администрации города Петрозаводска, </w:t>
      </w:r>
      <w:r w:rsidR="00AC2A78" w:rsidRPr="00B26FA1">
        <w:rPr>
          <w:rFonts w:ascii="Times New Roman" w:hAnsi="Times New Roman" w:cs="Times New Roman"/>
          <w:sz w:val="24"/>
          <w:szCs w:val="24"/>
        </w:rPr>
        <w:t xml:space="preserve">к </w:t>
      </w:r>
      <w:r w:rsidR="00804BE4" w:rsidRPr="00B26FA1">
        <w:rPr>
          <w:rFonts w:ascii="Times New Roman" w:hAnsi="Times New Roman" w:cs="Times New Roman"/>
          <w:sz w:val="24"/>
          <w:szCs w:val="24"/>
        </w:rPr>
        <w:t xml:space="preserve">руководителям Минстроя Республики Карелия, районов и городов республики, отдельным заказчикам по вопросам организации и проведения торгов по </w:t>
      </w:r>
      <w:r w:rsidR="001E2C50" w:rsidRPr="00B26FA1">
        <w:rPr>
          <w:rFonts w:ascii="Times New Roman" w:hAnsi="Times New Roman" w:cs="Times New Roman"/>
          <w:sz w:val="24"/>
          <w:szCs w:val="24"/>
        </w:rPr>
        <w:t xml:space="preserve">ФЗ №44. Кое-каких подвижек нам удалось добиться в этом вопросе, больше торгов на проектные работы стали проходить через конкурсы, но есть еще и нерешенные проблемы.  Кстати, сейчас мы по инициативе Председателя Правления </w:t>
      </w:r>
      <w:r w:rsidR="00804BE4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AC2A78" w:rsidRPr="00B26FA1">
        <w:rPr>
          <w:rFonts w:ascii="Times New Roman" w:hAnsi="Times New Roman" w:cs="Times New Roman"/>
          <w:sz w:val="24"/>
          <w:szCs w:val="24"/>
        </w:rPr>
        <w:t>«</w:t>
      </w:r>
      <w:r w:rsidR="001E2C50" w:rsidRPr="00B26FA1">
        <w:rPr>
          <w:rFonts w:ascii="Times New Roman" w:hAnsi="Times New Roman" w:cs="Times New Roman"/>
          <w:sz w:val="24"/>
          <w:szCs w:val="24"/>
        </w:rPr>
        <w:t>ввязались в борьбу</w:t>
      </w:r>
      <w:r w:rsidR="00AC2A78" w:rsidRPr="00B26FA1">
        <w:rPr>
          <w:rFonts w:ascii="Times New Roman" w:hAnsi="Times New Roman" w:cs="Times New Roman"/>
          <w:sz w:val="24"/>
          <w:szCs w:val="24"/>
        </w:rPr>
        <w:t xml:space="preserve">» </w:t>
      </w:r>
      <w:r w:rsidR="001E2C50" w:rsidRPr="00B26FA1">
        <w:rPr>
          <w:rFonts w:ascii="Times New Roman" w:hAnsi="Times New Roman" w:cs="Times New Roman"/>
          <w:sz w:val="24"/>
          <w:szCs w:val="24"/>
        </w:rPr>
        <w:t xml:space="preserve"> с рядом федеральных органов власти по вопросу получения технических условий на проектирование сетей связи, уже </w:t>
      </w:r>
      <w:r w:rsidR="00AA501D" w:rsidRPr="00B26FA1">
        <w:rPr>
          <w:rFonts w:ascii="Times New Roman" w:hAnsi="Times New Roman" w:cs="Times New Roman"/>
          <w:sz w:val="24"/>
          <w:szCs w:val="24"/>
        </w:rPr>
        <w:t>поступают</w:t>
      </w:r>
      <w:r w:rsidR="001E2C50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AC2A78" w:rsidRPr="00B26FA1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AA501D" w:rsidRPr="00B26FA1">
        <w:rPr>
          <w:rFonts w:ascii="Times New Roman" w:hAnsi="Times New Roman" w:cs="Times New Roman"/>
          <w:sz w:val="24"/>
          <w:szCs w:val="24"/>
        </w:rPr>
        <w:t>ответы. Об итоговых результатах мы сообщим на нашем сайте.</w:t>
      </w:r>
    </w:p>
    <w:p w:rsidR="00AA501D" w:rsidRPr="00F77C21" w:rsidRDefault="00B82DD2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</w:r>
      <w:r w:rsidRPr="00B26FA1">
        <w:rPr>
          <w:rFonts w:ascii="Times New Roman" w:hAnsi="Times New Roman" w:cs="Times New Roman"/>
          <w:b/>
          <w:sz w:val="24"/>
          <w:szCs w:val="24"/>
        </w:rPr>
        <w:t>О работе дирекции</w:t>
      </w:r>
      <w:r w:rsidR="00F77C21">
        <w:rPr>
          <w:rFonts w:ascii="Times New Roman" w:hAnsi="Times New Roman" w:cs="Times New Roman"/>
          <w:b/>
          <w:sz w:val="24"/>
          <w:szCs w:val="24"/>
        </w:rPr>
        <w:t>.</w:t>
      </w:r>
      <w:r w:rsidRPr="00B26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21" w:rsidRPr="00F77C21">
        <w:rPr>
          <w:rFonts w:ascii="Times New Roman" w:hAnsi="Times New Roman" w:cs="Times New Roman"/>
          <w:sz w:val="24"/>
          <w:szCs w:val="24"/>
        </w:rPr>
        <w:t>К</w:t>
      </w:r>
      <w:r w:rsidRPr="00B26FA1">
        <w:rPr>
          <w:rFonts w:ascii="Times New Roman" w:hAnsi="Times New Roman" w:cs="Times New Roman"/>
          <w:sz w:val="24"/>
          <w:szCs w:val="24"/>
        </w:rPr>
        <w:t>ак и в предшествующие отчетному периоду годы, мы в своей работе руководствуемся законодательств</w:t>
      </w:r>
      <w:r w:rsidR="00AC2A78" w:rsidRPr="00B26FA1">
        <w:rPr>
          <w:rFonts w:ascii="Times New Roman" w:hAnsi="Times New Roman" w:cs="Times New Roman"/>
          <w:sz w:val="24"/>
          <w:szCs w:val="24"/>
        </w:rPr>
        <w:t xml:space="preserve">ом о саморегулировании, Уставом Ассоциации, </w:t>
      </w:r>
      <w:r w:rsidR="00AC2A78" w:rsidRPr="00B26FA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B26FA1">
        <w:rPr>
          <w:rFonts w:ascii="Times New Roman" w:hAnsi="Times New Roman" w:cs="Times New Roman"/>
          <w:sz w:val="24"/>
          <w:szCs w:val="24"/>
        </w:rPr>
        <w:t>азработанными стандартами и положениями, решениями НОПРИЗ, нашего Пр</w:t>
      </w:r>
      <w:r w:rsidR="00ED5002" w:rsidRPr="00B26FA1">
        <w:rPr>
          <w:rFonts w:ascii="Times New Roman" w:hAnsi="Times New Roman" w:cs="Times New Roman"/>
          <w:sz w:val="24"/>
          <w:szCs w:val="24"/>
        </w:rPr>
        <w:t>авления и собрания</w:t>
      </w:r>
      <w:r w:rsidRPr="00B26FA1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B82DD2" w:rsidRPr="00B26FA1" w:rsidRDefault="00B82DD2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  <w:t>В настоящее время задачи, которые стоят перед наше</w:t>
      </w:r>
      <w:r w:rsidR="00044FB6" w:rsidRPr="00B26FA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044FB6" w:rsidRPr="00B26FA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44FB6" w:rsidRPr="00B26FA1">
        <w:rPr>
          <w:rFonts w:ascii="Times New Roman" w:hAnsi="Times New Roman" w:cs="Times New Roman"/>
          <w:sz w:val="24"/>
          <w:szCs w:val="24"/>
        </w:rPr>
        <w:t xml:space="preserve"> организацией, о</w:t>
      </w:r>
      <w:r w:rsidRPr="00B26FA1">
        <w:rPr>
          <w:rFonts w:ascii="Times New Roman" w:hAnsi="Times New Roman" w:cs="Times New Roman"/>
          <w:sz w:val="24"/>
          <w:szCs w:val="24"/>
        </w:rPr>
        <w:t>стаются прежними. Это, в первую очередь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обеспечение безопасности проектных решений, защита интересов наших проектных организаций.</w:t>
      </w:r>
      <w:r w:rsidR="0021475E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Pr="00B26FA1">
        <w:rPr>
          <w:rFonts w:ascii="Times New Roman" w:hAnsi="Times New Roman" w:cs="Times New Roman"/>
          <w:sz w:val="24"/>
          <w:szCs w:val="24"/>
        </w:rPr>
        <w:t xml:space="preserve">Мы пытаемся решать эти задачи </w:t>
      </w:r>
      <w:r w:rsidR="0021475E" w:rsidRPr="00B26FA1">
        <w:rPr>
          <w:rFonts w:ascii="Times New Roman" w:hAnsi="Times New Roman" w:cs="Times New Roman"/>
          <w:sz w:val="24"/>
          <w:szCs w:val="24"/>
        </w:rPr>
        <w:t>различными способами: путем повышения качества проектных работ нашими проектными организациями через контроль и проверки их квалификации, технической оснащенности, наличия необходимых специалистов, материально-технической базы, опыта работы.</w:t>
      </w:r>
    </w:p>
    <w:p w:rsidR="0021475E" w:rsidRPr="00B26FA1" w:rsidRDefault="0021475E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Сегодня законодатели обязали нас контролировать выполнение договорных обязательств, заключенных нашими членами в результате конкурентных способов закупок, уделять время общественному контролю в сфере закупок в интересах наших членов и соблюдения существующего законодательства.</w:t>
      </w:r>
    </w:p>
    <w:p w:rsidR="0021475E" w:rsidRPr="00B26FA1" w:rsidRDefault="0021475E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Остановлюсь подробней на </w:t>
      </w:r>
      <w:r w:rsidRPr="00B26FA1">
        <w:rPr>
          <w:rFonts w:ascii="Times New Roman" w:hAnsi="Times New Roman" w:cs="Times New Roman"/>
          <w:b/>
          <w:sz w:val="24"/>
          <w:szCs w:val="24"/>
        </w:rPr>
        <w:t>некоторых моментах:</w:t>
      </w:r>
    </w:p>
    <w:p w:rsidR="009D28CE" w:rsidRPr="00B26FA1" w:rsidRDefault="009D28CE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 xml:space="preserve">Контрольные проверки и работа </w:t>
      </w:r>
      <w:r w:rsidR="00F77C21">
        <w:rPr>
          <w:rFonts w:ascii="Times New Roman" w:hAnsi="Times New Roman" w:cs="Times New Roman"/>
          <w:b/>
          <w:sz w:val="24"/>
          <w:szCs w:val="24"/>
        </w:rPr>
        <w:t>Д</w:t>
      </w:r>
      <w:r w:rsidRPr="00B26FA1">
        <w:rPr>
          <w:rFonts w:ascii="Times New Roman" w:hAnsi="Times New Roman" w:cs="Times New Roman"/>
          <w:b/>
          <w:sz w:val="24"/>
          <w:szCs w:val="24"/>
        </w:rPr>
        <w:t>исциплинарной комиссии.</w:t>
      </w:r>
    </w:p>
    <w:p w:rsidR="00A70043" w:rsidRPr="00B26FA1" w:rsidRDefault="00AC2A78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B26FA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26FA1">
        <w:rPr>
          <w:rFonts w:ascii="Times New Roman" w:hAnsi="Times New Roman" w:cs="Times New Roman"/>
          <w:sz w:val="24"/>
          <w:szCs w:val="24"/>
        </w:rPr>
        <w:t xml:space="preserve"> с табелем проверок, утвержденным</w:t>
      </w:r>
      <w:r w:rsidR="0024261A" w:rsidRPr="00B26FA1">
        <w:rPr>
          <w:rFonts w:ascii="Times New Roman" w:hAnsi="Times New Roman" w:cs="Times New Roman"/>
          <w:sz w:val="24"/>
          <w:szCs w:val="24"/>
        </w:rPr>
        <w:t xml:space="preserve"> на 2019 год, было запланировано 90 проверок. За период с февраля по декабрь 2019 года, были проверены 85 членов, подготовлено 85 актов</w:t>
      </w:r>
      <w:r w:rsidR="00277348" w:rsidRPr="00B26FA1">
        <w:rPr>
          <w:rFonts w:ascii="Times New Roman" w:hAnsi="Times New Roman" w:cs="Times New Roman"/>
          <w:sz w:val="24"/>
          <w:szCs w:val="24"/>
        </w:rPr>
        <w:t xml:space="preserve"> (у 5 членов был добровольный выход до проверки)</w:t>
      </w:r>
      <w:r w:rsidR="0024261A" w:rsidRPr="00B26FA1">
        <w:rPr>
          <w:rFonts w:ascii="Times New Roman" w:hAnsi="Times New Roman" w:cs="Times New Roman"/>
          <w:sz w:val="24"/>
          <w:szCs w:val="24"/>
        </w:rPr>
        <w:t>.</w:t>
      </w:r>
      <w:r w:rsidR="00277348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24261A" w:rsidRPr="00B26FA1">
        <w:rPr>
          <w:rFonts w:ascii="Times New Roman" w:hAnsi="Times New Roman" w:cs="Times New Roman"/>
          <w:sz w:val="24"/>
          <w:szCs w:val="24"/>
        </w:rPr>
        <w:t xml:space="preserve"> Не выявлены нарушения у 73</w:t>
      </w:r>
      <w:r w:rsidR="00F77C21">
        <w:rPr>
          <w:rFonts w:ascii="Times New Roman" w:hAnsi="Times New Roman" w:cs="Times New Roman"/>
          <w:sz w:val="24"/>
          <w:szCs w:val="24"/>
        </w:rPr>
        <w:t>-</w:t>
      </w:r>
      <w:r w:rsidR="0024261A" w:rsidRPr="00B26FA1">
        <w:rPr>
          <w:rFonts w:ascii="Times New Roman" w:hAnsi="Times New Roman" w:cs="Times New Roman"/>
          <w:sz w:val="24"/>
          <w:szCs w:val="24"/>
        </w:rPr>
        <w:t>х членов, соответственно</w:t>
      </w:r>
      <w:r w:rsidR="009D28CE" w:rsidRPr="00B26FA1">
        <w:rPr>
          <w:rFonts w:ascii="Times New Roman" w:hAnsi="Times New Roman" w:cs="Times New Roman"/>
          <w:sz w:val="24"/>
          <w:szCs w:val="24"/>
        </w:rPr>
        <w:t>,</w:t>
      </w:r>
      <w:r w:rsidR="0024261A" w:rsidRPr="00B26FA1">
        <w:rPr>
          <w:rFonts w:ascii="Times New Roman" w:hAnsi="Times New Roman" w:cs="Times New Roman"/>
          <w:sz w:val="24"/>
          <w:szCs w:val="24"/>
        </w:rPr>
        <w:t xml:space="preserve"> у 12</w:t>
      </w:r>
      <w:r w:rsidR="00F77C21">
        <w:rPr>
          <w:rFonts w:ascii="Times New Roman" w:hAnsi="Times New Roman" w:cs="Times New Roman"/>
          <w:sz w:val="24"/>
          <w:szCs w:val="24"/>
        </w:rPr>
        <w:t>-</w:t>
      </w:r>
      <w:r w:rsidR="0024261A" w:rsidRPr="00B26FA1">
        <w:rPr>
          <w:rFonts w:ascii="Times New Roman" w:hAnsi="Times New Roman" w:cs="Times New Roman"/>
          <w:sz w:val="24"/>
          <w:szCs w:val="24"/>
        </w:rPr>
        <w:t>ти членов нарушения выявлены.</w:t>
      </w:r>
      <w:r w:rsidR="00802BA0" w:rsidRPr="00B26FA1">
        <w:rPr>
          <w:rFonts w:ascii="Times New Roman" w:hAnsi="Times New Roman" w:cs="Times New Roman"/>
          <w:sz w:val="24"/>
          <w:szCs w:val="24"/>
        </w:rPr>
        <w:t xml:space="preserve"> Все акты </w:t>
      </w:r>
      <w:r w:rsidR="009D28CE" w:rsidRPr="00B26FA1">
        <w:rPr>
          <w:rFonts w:ascii="Times New Roman" w:hAnsi="Times New Roman" w:cs="Times New Roman"/>
          <w:sz w:val="24"/>
          <w:szCs w:val="24"/>
        </w:rPr>
        <w:t xml:space="preserve"> плановых проверок с выявленными нарушениями передавались в Дисциплинарную комиссию для принятия решений по вопросу применения к нарушителям мер дисциплинарного воздействия.</w:t>
      </w:r>
      <w:r w:rsidR="00D17EC8" w:rsidRPr="00B26FA1">
        <w:rPr>
          <w:rFonts w:ascii="Times New Roman" w:hAnsi="Times New Roman" w:cs="Times New Roman"/>
          <w:sz w:val="24"/>
          <w:szCs w:val="24"/>
        </w:rPr>
        <w:t xml:space="preserve"> Выявленные нарушения повторяются из года в год, это </w:t>
      </w:r>
      <w:r w:rsidR="00A70043" w:rsidRPr="00B26FA1">
        <w:rPr>
          <w:rFonts w:ascii="Times New Roman" w:hAnsi="Times New Roman" w:cs="Times New Roman"/>
          <w:sz w:val="24"/>
          <w:szCs w:val="24"/>
        </w:rPr>
        <w:t xml:space="preserve">проблемы со специалистами из НРС (кто уволился, несвоевременная замена и т.д.), несвоевременная информация об изменениях своих данных (смена руководства, </w:t>
      </w:r>
      <w:r w:rsidR="009E6F18" w:rsidRPr="00B26FA1">
        <w:rPr>
          <w:rFonts w:ascii="Times New Roman" w:hAnsi="Times New Roman" w:cs="Times New Roman"/>
          <w:sz w:val="24"/>
          <w:szCs w:val="24"/>
        </w:rPr>
        <w:t>адреса и т.п.), задолженность по</w:t>
      </w:r>
      <w:r w:rsidR="00A70043" w:rsidRPr="00B26FA1">
        <w:rPr>
          <w:rFonts w:ascii="Times New Roman" w:hAnsi="Times New Roman" w:cs="Times New Roman"/>
          <w:sz w:val="24"/>
          <w:szCs w:val="24"/>
        </w:rPr>
        <w:t xml:space="preserve"> членским и </w:t>
      </w:r>
      <w:proofErr w:type="gramStart"/>
      <w:r w:rsidR="00A70043" w:rsidRPr="00B26FA1"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  <w:r w:rsidR="00A70043" w:rsidRPr="00B26FA1">
        <w:rPr>
          <w:rFonts w:ascii="Times New Roman" w:hAnsi="Times New Roman" w:cs="Times New Roman"/>
          <w:sz w:val="24"/>
          <w:szCs w:val="24"/>
        </w:rPr>
        <w:t xml:space="preserve"> взносам.</w:t>
      </w:r>
    </w:p>
    <w:p w:rsidR="0021475E" w:rsidRPr="00B26FA1" w:rsidRDefault="00A70043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Дисциплинарная к</w:t>
      </w:r>
      <w:r w:rsidR="00B378F7" w:rsidRPr="00B26FA1">
        <w:rPr>
          <w:rFonts w:ascii="Times New Roman" w:hAnsi="Times New Roman" w:cs="Times New Roman"/>
          <w:sz w:val="24"/>
          <w:szCs w:val="24"/>
        </w:rPr>
        <w:t>омиссия провела 5 заседаний  в течение</w:t>
      </w:r>
      <w:r w:rsidRPr="00B26FA1">
        <w:rPr>
          <w:rFonts w:ascii="Times New Roman" w:hAnsi="Times New Roman" w:cs="Times New Roman"/>
          <w:sz w:val="24"/>
          <w:szCs w:val="24"/>
        </w:rPr>
        <w:t xml:space="preserve"> года, ко всем нарушителям были применены меры дисциплинарного воздействия</w:t>
      </w:r>
      <w:r w:rsidR="009E6F18" w:rsidRPr="00B26FA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B378F7" w:rsidRPr="00B26FA1">
        <w:rPr>
          <w:rFonts w:ascii="Times New Roman" w:hAnsi="Times New Roman" w:cs="Times New Roman"/>
          <w:sz w:val="24"/>
          <w:szCs w:val="24"/>
        </w:rPr>
        <w:t>т</w:t>
      </w:r>
      <w:r w:rsidRPr="00B26FA1">
        <w:rPr>
          <w:rFonts w:ascii="Times New Roman" w:hAnsi="Times New Roman" w:cs="Times New Roman"/>
          <w:sz w:val="24"/>
          <w:szCs w:val="24"/>
        </w:rPr>
        <w:t xml:space="preserve">акие как предупреждение, приостановка права выполнять проектные работы, </w:t>
      </w:r>
      <w:r w:rsidR="00B378F7" w:rsidRPr="00B26FA1">
        <w:rPr>
          <w:rFonts w:ascii="Times New Roman" w:hAnsi="Times New Roman" w:cs="Times New Roman"/>
          <w:sz w:val="24"/>
          <w:szCs w:val="24"/>
        </w:rPr>
        <w:t xml:space="preserve">ходатайство на </w:t>
      </w:r>
      <w:r w:rsidRPr="00B26FA1">
        <w:rPr>
          <w:rFonts w:ascii="Times New Roman" w:hAnsi="Times New Roman" w:cs="Times New Roman"/>
          <w:sz w:val="24"/>
          <w:szCs w:val="24"/>
        </w:rPr>
        <w:t xml:space="preserve">исключение из членов нашей Ассоциации. </w:t>
      </w:r>
      <w:r w:rsidR="00D17EC8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B378F7" w:rsidRPr="00B26FA1">
        <w:rPr>
          <w:rFonts w:ascii="Times New Roman" w:hAnsi="Times New Roman" w:cs="Times New Roman"/>
          <w:sz w:val="24"/>
          <w:szCs w:val="24"/>
        </w:rPr>
        <w:t xml:space="preserve">Кстати, исключено в 2019 году – 7 организаций, их них - по решению </w:t>
      </w:r>
      <w:r w:rsidR="00F77C21">
        <w:rPr>
          <w:rFonts w:ascii="Times New Roman" w:hAnsi="Times New Roman" w:cs="Times New Roman"/>
          <w:sz w:val="24"/>
          <w:szCs w:val="24"/>
        </w:rPr>
        <w:t>Д</w:t>
      </w:r>
      <w:r w:rsidR="00B378F7" w:rsidRPr="00B26FA1">
        <w:rPr>
          <w:rFonts w:ascii="Times New Roman" w:hAnsi="Times New Roman" w:cs="Times New Roman"/>
          <w:sz w:val="24"/>
          <w:szCs w:val="24"/>
        </w:rPr>
        <w:t>исциплинарной комиссии -</w:t>
      </w:r>
      <w:r w:rsidR="009E6F18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B378F7" w:rsidRPr="00B26FA1">
        <w:rPr>
          <w:rFonts w:ascii="Times New Roman" w:hAnsi="Times New Roman" w:cs="Times New Roman"/>
          <w:sz w:val="24"/>
          <w:szCs w:val="24"/>
        </w:rPr>
        <w:t xml:space="preserve">1 член,  6 - добровольный выход. </w:t>
      </w:r>
    </w:p>
    <w:p w:rsidR="00B378F7" w:rsidRPr="00B26FA1" w:rsidRDefault="00B378F7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Как я уже раньше говорил, мы будем продолжать вести </w:t>
      </w:r>
      <w:r w:rsidR="002B2E52" w:rsidRPr="00B26FA1">
        <w:rPr>
          <w:rFonts w:ascii="Times New Roman" w:hAnsi="Times New Roman" w:cs="Times New Roman"/>
          <w:sz w:val="24"/>
          <w:szCs w:val="24"/>
        </w:rPr>
        <w:t>работу с нарушителями, а от тех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="002B2E52" w:rsidRPr="00B26FA1">
        <w:rPr>
          <w:rFonts w:ascii="Times New Roman" w:hAnsi="Times New Roman" w:cs="Times New Roman"/>
          <w:sz w:val="24"/>
          <w:szCs w:val="24"/>
        </w:rPr>
        <w:t xml:space="preserve"> кто не хочет понимать и игнорирует </w:t>
      </w:r>
      <w:r w:rsidR="00A421F0" w:rsidRPr="00B26FA1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B2E52" w:rsidRPr="00B26FA1">
        <w:rPr>
          <w:rFonts w:ascii="Times New Roman" w:hAnsi="Times New Roman" w:cs="Times New Roman"/>
          <w:sz w:val="24"/>
          <w:szCs w:val="24"/>
        </w:rPr>
        <w:t>нами же установленные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="002B2E52" w:rsidRPr="00B26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18" w:rsidRPr="00B26F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E6F18" w:rsidRPr="00B26FA1">
        <w:rPr>
          <w:rFonts w:ascii="Times New Roman" w:hAnsi="Times New Roman" w:cs="Times New Roman"/>
          <w:sz w:val="24"/>
          <w:szCs w:val="24"/>
        </w:rPr>
        <w:t xml:space="preserve"> таких мы </w:t>
      </w:r>
      <w:r w:rsidR="002B2E52" w:rsidRPr="00B26FA1">
        <w:rPr>
          <w:rFonts w:ascii="Times New Roman" w:hAnsi="Times New Roman" w:cs="Times New Roman"/>
          <w:sz w:val="24"/>
          <w:szCs w:val="24"/>
        </w:rPr>
        <w:t>будем избавляться.</w:t>
      </w:r>
      <w:r w:rsidRPr="00B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12" w:rsidRPr="00B26FA1" w:rsidRDefault="006E7612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О Национальном реестре специалистов</w:t>
      </w:r>
    </w:p>
    <w:p w:rsidR="00A421F0" w:rsidRPr="00B26FA1" w:rsidRDefault="00A421F0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Должен сказать, что в целом с поставленными задачами по включению специалистов в национальный реестр справились все наши члены. Да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были некоторые проблемы, задержки, возвраты доку</w:t>
      </w:r>
      <w:r w:rsidR="00277348" w:rsidRPr="00B26FA1">
        <w:rPr>
          <w:rFonts w:ascii="Times New Roman" w:hAnsi="Times New Roman" w:cs="Times New Roman"/>
          <w:sz w:val="24"/>
          <w:szCs w:val="24"/>
        </w:rPr>
        <w:t xml:space="preserve">ментов, но на сегодняшний </w:t>
      </w:r>
      <w:r w:rsidR="00F77C21">
        <w:rPr>
          <w:rFonts w:ascii="Times New Roman" w:hAnsi="Times New Roman" w:cs="Times New Roman"/>
          <w:sz w:val="24"/>
          <w:szCs w:val="24"/>
        </w:rPr>
        <w:t xml:space="preserve">день </w:t>
      </w:r>
      <w:r w:rsidR="00277348" w:rsidRPr="00B26FA1">
        <w:rPr>
          <w:rFonts w:ascii="Times New Roman" w:hAnsi="Times New Roman" w:cs="Times New Roman"/>
          <w:sz w:val="24"/>
          <w:szCs w:val="24"/>
        </w:rPr>
        <w:t>все 88</w:t>
      </w:r>
      <w:r w:rsidRPr="00B26FA1">
        <w:rPr>
          <w:rFonts w:ascii="Times New Roman" w:hAnsi="Times New Roman" w:cs="Times New Roman"/>
          <w:sz w:val="24"/>
          <w:szCs w:val="24"/>
        </w:rPr>
        <w:t xml:space="preserve"> членов нашей СРО</w:t>
      </w:r>
      <w:r w:rsidR="007E0C24" w:rsidRPr="00B26FA1">
        <w:rPr>
          <w:rFonts w:ascii="Times New Roman" w:hAnsi="Times New Roman" w:cs="Times New Roman"/>
          <w:sz w:val="24"/>
          <w:szCs w:val="24"/>
        </w:rPr>
        <w:t xml:space="preserve"> имеют не менее 2-</w:t>
      </w:r>
      <w:r w:rsidRPr="00B26FA1">
        <w:rPr>
          <w:rFonts w:ascii="Times New Roman" w:hAnsi="Times New Roman" w:cs="Times New Roman"/>
          <w:sz w:val="24"/>
          <w:szCs w:val="24"/>
        </w:rPr>
        <w:t>х специалистов (а некоторые и больше, чем 2-х)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включенных в НРС. Главное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теперь вовремя следить за тем</w:t>
      </w:r>
      <w:r w:rsidR="0080112D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F77C21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в с</w:t>
      </w:r>
      <w:r w:rsidR="007E0C24" w:rsidRPr="00B26FA1">
        <w:rPr>
          <w:rFonts w:ascii="Times New Roman" w:hAnsi="Times New Roman" w:cs="Times New Roman"/>
          <w:sz w:val="24"/>
          <w:szCs w:val="24"/>
        </w:rPr>
        <w:t xml:space="preserve">лучае выбытия специалиста из организации, своевременно найти ему замену и внести нового специалиста в НРС. </w:t>
      </w:r>
      <w:r w:rsidR="003D7A02" w:rsidRPr="00B26FA1">
        <w:rPr>
          <w:rFonts w:ascii="Times New Roman" w:hAnsi="Times New Roman" w:cs="Times New Roman"/>
          <w:sz w:val="24"/>
          <w:szCs w:val="24"/>
        </w:rPr>
        <w:t xml:space="preserve">Прошу на это </w:t>
      </w:r>
      <w:r w:rsidR="003D7A02" w:rsidRPr="00B26FA1">
        <w:rPr>
          <w:rFonts w:ascii="Times New Roman" w:hAnsi="Times New Roman" w:cs="Times New Roman"/>
          <w:sz w:val="24"/>
          <w:szCs w:val="24"/>
        </w:rPr>
        <w:lastRenderedPageBreak/>
        <w:t>обратить внимание.</w:t>
      </w:r>
      <w:r w:rsidR="007E0C24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3D7A02" w:rsidRPr="00B26FA1">
        <w:rPr>
          <w:rFonts w:ascii="Times New Roman" w:hAnsi="Times New Roman" w:cs="Times New Roman"/>
          <w:sz w:val="24"/>
          <w:szCs w:val="24"/>
        </w:rPr>
        <w:t>Для сведения, прием новых членов в СРО осуществляем только при наличии 2-х специалистов в НРС.</w:t>
      </w:r>
    </w:p>
    <w:p w:rsidR="001A292D" w:rsidRPr="00B26FA1" w:rsidRDefault="003D7A02" w:rsidP="00B26FA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Также, обращаю ваше внимание,</w:t>
      </w:r>
      <w:r w:rsidRPr="00B26FA1">
        <w:rPr>
          <w:rFonts w:ascii="Times New Roman" w:hAnsi="Times New Roman" w:cs="Times New Roman"/>
          <w:sz w:val="24"/>
          <w:szCs w:val="24"/>
        </w:rPr>
        <w:t xml:space="preserve"> что сейчас при проверке организации основной упор делается не только на наличие и соответствие специалистов, включенных в НРС, своевременное повышение квалификации, но и на то</w:t>
      </w:r>
      <w:r w:rsidR="0080112D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как выполняются договорные обязательства пер</w:t>
      </w:r>
      <w:r w:rsidR="00D53736" w:rsidRPr="00B26FA1">
        <w:rPr>
          <w:rFonts w:ascii="Times New Roman" w:hAnsi="Times New Roman" w:cs="Times New Roman"/>
          <w:sz w:val="24"/>
          <w:szCs w:val="24"/>
        </w:rPr>
        <w:t>е</w:t>
      </w:r>
      <w:r w:rsidRPr="00B26FA1">
        <w:rPr>
          <w:rFonts w:ascii="Times New Roman" w:hAnsi="Times New Roman" w:cs="Times New Roman"/>
          <w:sz w:val="24"/>
          <w:szCs w:val="24"/>
        </w:rPr>
        <w:t>д заказчиками.</w:t>
      </w:r>
      <w:r w:rsidR="00D53736" w:rsidRPr="00B26FA1">
        <w:rPr>
          <w:rFonts w:ascii="Times New Roman" w:hAnsi="Times New Roman" w:cs="Times New Roman"/>
          <w:sz w:val="24"/>
          <w:szCs w:val="24"/>
        </w:rPr>
        <w:t xml:space="preserve"> Это</w:t>
      </w:r>
      <w:r w:rsidR="0080112D">
        <w:rPr>
          <w:rFonts w:ascii="Times New Roman" w:hAnsi="Times New Roman" w:cs="Times New Roman"/>
          <w:sz w:val="24"/>
          <w:szCs w:val="24"/>
        </w:rPr>
        <w:t>,</w:t>
      </w:r>
      <w:r w:rsidR="00D53736" w:rsidRPr="00B26FA1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80112D">
        <w:rPr>
          <w:rFonts w:ascii="Times New Roman" w:hAnsi="Times New Roman" w:cs="Times New Roman"/>
          <w:sz w:val="24"/>
          <w:szCs w:val="24"/>
        </w:rPr>
        <w:t>,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касается тех,  кто </w:t>
      </w:r>
      <w:proofErr w:type="gramStart"/>
      <w:r w:rsidR="0080112D">
        <w:rPr>
          <w:rFonts w:ascii="Times New Roman" w:hAnsi="Times New Roman" w:cs="Times New Roman"/>
          <w:sz w:val="24"/>
          <w:szCs w:val="24"/>
        </w:rPr>
        <w:t>имеет право на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ОДО и участвует</w:t>
      </w:r>
      <w:proofErr w:type="gramEnd"/>
      <w:r w:rsidR="00D56493" w:rsidRPr="00B26FA1">
        <w:rPr>
          <w:rFonts w:ascii="Times New Roman" w:hAnsi="Times New Roman" w:cs="Times New Roman"/>
          <w:sz w:val="24"/>
          <w:szCs w:val="24"/>
        </w:rPr>
        <w:t xml:space="preserve"> в конкурентных закупках. Объем </w:t>
      </w:r>
      <w:proofErr w:type="gramStart"/>
      <w:r w:rsidR="00D56493" w:rsidRPr="00B26FA1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="00D56493" w:rsidRPr="00B26FA1">
        <w:rPr>
          <w:rFonts w:ascii="Times New Roman" w:hAnsi="Times New Roman" w:cs="Times New Roman"/>
          <w:sz w:val="24"/>
          <w:szCs w:val="24"/>
        </w:rPr>
        <w:t xml:space="preserve"> работ по одному договору не должен превышать заявленного вами уровня ответственности. Отсутствие права на участие в конкурентных торгах или  превышение ранее заявленного уровня ответственности ведет к доплате в соответствующий компенсационный фонд обеспечения договорных обязательств или лишение права </w:t>
      </w:r>
      <w:r w:rsidR="0080112D">
        <w:rPr>
          <w:rFonts w:ascii="Times New Roman" w:hAnsi="Times New Roman" w:cs="Times New Roman"/>
          <w:sz w:val="24"/>
          <w:szCs w:val="24"/>
        </w:rPr>
        <w:t>участвовать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в торгах.</w:t>
      </w:r>
      <w:r w:rsidR="001A292D" w:rsidRPr="00B26FA1">
        <w:rPr>
          <w:rFonts w:ascii="Times New Roman" w:hAnsi="Times New Roman" w:cs="Times New Roman"/>
          <w:sz w:val="24"/>
          <w:szCs w:val="24"/>
        </w:rPr>
        <w:t xml:space="preserve"> Кстати, в ходе проверки ежегодных отчетов за прошлый год было выявлено 2 организации, которые не имели права участвовать в торгах, но </w:t>
      </w:r>
      <w:proofErr w:type="gramStart"/>
      <w:r w:rsidR="001A292D" w:rsidRPr="00B26FA1">
        <w:rPr>
          <w:rFonts w:ascii="Times New Roman" w:hAnsi="Times New Roman" w:cs="Times New Roman"/>
          <w:sz w:val="24"/>
          <w:szCs w:val="24"/>
        </w:rPr>
        <w:t>участвовали и даже выигрывали</w:t>
      </w:r>
      <w:proofErr w:type="gramEnd"/>
      <w:r w:rsidR="001A292D" w:rsidRPr="00B26FA1">
        <w:rPr>
          <w:rFonts w:ascii="Times New Roman" w:hAnsi="Times New Roman" w:cs="Times New Roman"/>
          <w:sz w:val="24"/>
          <w:szCs w:val="24"/>
        </w:rPr>
        <w:t>. О</w:t>
      </w:r>
      <w:r w:rsidR="0080112D">
        <w:rPr>
          <w:rFonts w:ascii="Times New Roman" w:hAnsi="Times New Roman" w:cs="Times New Roman"/>
          <w:sz w:val="24"/>
          <w:szCs w:val="24"/>
        </w:rPr>
        <w:t>т них</w:t>
      </w:r>
      <w:r w:rsidR="001A292D" w:rsidRPr="00B26FA1">
        <w:rPr>
          <w:rFonts w:ascii="Times New Roman" w:hAnsi="Times New Roman" w:cs="Times New Roman"/>
          <w:sz w:val="24"/>
          <w:szCs w:val="24"/>
        </w:rPr>
        <w:t xml:space="preserve"> не </w:t>
      </w:r>
      <w:r w:rsidR="0080112D">
        <w:rPr>
          <w:rFonts w:ascii="Times New Roman" w:hAnsi="Times New Roman" w:cs="Times New Roman"/>
          <w:sz w:val="24"/>
          <w:szCs w:val="24"/>
        </w:rPr>
        <w:t xml:space="preserve">было заявлений </w:t>
      </w:r>
      <w:r w:rsidR="001A292D" w:rsidRPr="00B26FA1">
        <w:rPr>
          <w:rFonts w:ascii="Times New Roman" w:hAnsi="Times New Roman" w:cs="Times New Roman"/>
          <w:sz w:val="24"/>
          <w:szCs w:val="24"/>
        </w:rPr>
        <w:t xml:space="preserve">и </w:t>
      </w:r>
      <w:r w:rsidR="0080112D">
        <w:rPr>
          <w:rFonts w:ascii="Times New Roman" w:hAnsi="Times New Roman" w:cs="Times New Roman"/>
          <w:sz w:val="24"/>
          <w:szCs w:val="24"/>
        </w:rPr>
        <w:t>оплат</w:t>
      </w:r>
      <w:r w:rsidR="001A292D" w:rsidRPr="00B26FA1">
        <w:rPr>
          <w:rFonts w:ascii="Times New Roman" w:hAnsi="Times New Roman" w:cs="Times New Roman"/>
          <w:sz w:val="24"/>
          <w:szCs w:val="24"/>
        </w:rPr>
        <w:t xml:space="preserve"> в КФ ОДО. Нами были выданы предписания и предложено внести соответствующие взносы в КФ ОДО</w:t>
      </w:r>
      <w:r w:rsidR="0080112D">
        <w:rPr>
          <w:rFonts w:ascii="Times New Roman" w:hAnsi="Times New Roman" w:cs="Times New Roman"/>
          <w:sz w:val="24"/>
          <w:szCs w:val="24"/>
        </w:rPr>
        <w:t>.</w:t>
      </w:r>
      <w:r w:rsidR="001A292D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80112D">
        <w:rPr>
          <w:rFonts w:ascii="Times New Roman" w:hAnsi="Times New Roman" w:cs="Times New Roman"/>
          <w:sz w:val="24"/>
          <w:szCs w:val="24"/>
        </w:rPr>
        <w:t>При этом, од</w:t>
      </w:r>
      <w:r w:rsidR="00044FB6" w:rsidRPr="00B26FA1">
        <w:rPr>
          <w:rFonts w:ascii="Times New Roman" w:hAnsi="Times New Roman" w:cs="Times New Roman"/>
          <w:sz w:val="24"/>
          <w:szCs w:val="24"/>
        </w:rPr>
        <w:t>н</w:t>
      </w:r>
      <w:r w:rsidR="0080112D">
        <w:rPr>
          <w:rFonts w:ascii="Times New Roman" w:hAnsi="Times New Roman" w:cs="Times New Roman"/>
          <w:sz w:val="24"/>
          <w:szCs w:val="24"/>
        </w:rPr>
        <w:t>а</w:t>
      </w:r>
      <w:r w:rsidR="00044FB6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80112D">
        <w:rPr>
          <w:rFonts w:ascii="Times New Roman" w:hAnsi="Times New Roman" w:cs="Times New Roman"/>
          <w:sz w:val="24"/>
          <w:szCs w:val="24"/>
        </w:rPr>
        <w:t>организация</w:t>
      </w:r>
      <w:r w:rsidR="001A292D" w:rsidRPr="00B26F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4FB6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же </w:t>
      </w:r>
      <w:r w:rsidR="0080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подала заявление о намерении принимать </w:t>
      </w:r>
      <w:r w:rsidR="0080112D" w:rsidRPr="0080112D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заключени</w:t>
      </w:r>
      <w:proofErr w:type="gramStart"/>
      <w:r w:rsidR="0080112D" w:rsidRPr="008011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80112D" w:rsidRPr="0080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договоров,</w:t>
      </w:r>
      <w:r w:rsidR="0080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92D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оперативно </w:t>
      </w:r>
      <w:r w:rsidR="00044FB6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заплатив взнос, </w:t>
      </w:r>
      <w:r w:rsidR="00DB5DE8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>к друго</w:t>
      </w:r>
      <w:r w:rsidR="0080112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B5DE8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FB6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43DE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принимались </w:t>
      </w:r>
      <w:r w:rsidR="00DB5DE8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дисциплинарного воздействия,</w:t>
      </w:r>
      <w:r w:rsidR="00044FB6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B43DE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>итоге необходимый взнос был уплачен</w:t>
      </w:r>
      <w:r w:rsidR="00044FB6" w:rsidRPr="00B26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92D" w:rsidRPr="00B26FA1" w:rsidRDefault="002E6FBF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Хочу сказать, что сдача отчетов о своей деятельности за прошлый год происходила более ответственно</w:t>
      </w:r>
      <w:r w:rsidR="0080112D">
        <w:rPr>
          <w:rFonts w:ascii="Times New Roman" w:hAnsi="Times New Roman" w:cs="Times New Roman"/>
          <w:sz w:val="24"/>
          <w:szCs w:val="24"/>
        </w:rPr>
        <w:t>,</w:t>
      </w:r>
      <w:r w:rsidRPr="00B26FA1">
        <w:rPr>
          <w:rFonts w:ascii="Times New Roman" w:hAnsi="Times New Roman" w:cs="Times New Roman"/>
          <w:sz w:val="24"/>
          <w:szCs w:val="24"/>
        </w:rPr>
        <w:t xml:space="preserve"> и к указанному сроку практически все успели сдать, но все-таки, некоторым приходилось направлять «веселые» письма - напоминания, так что прошу не обижаться.</w:t>
      </w:r>
    </w:p>
    <w:p w:rsidR="002E6FBF" w:rsidRPr="00B26FA1" w:rsidRDefault="00ED5002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Обращаю внимание,</w:t>
      </w:r>
      <w:r w:rsidR="002E6FBF" w:rsidRPr="00B26FA1">
        <w:rPr>
          <w:rFonts w:ascii="Times New Roman" w:hAnsi="Times New Roman" w:cs="Times New Roman"/>
          <w:sz w:val="24"/>
          <w:szCs w:val="24"/>
        </w:rPr>
        <w:t xml:space="preserve"> что мы в прошлом году немного </w:t>
      </w:r>
      <w:proofErr w:type="gramStart"/>
      <w:r w:rsidR="002E6FBF" w:rsidRPr="00B26FA1">
        <w:rPr>
          <w:rFonts w:ascii="Times New Roman" w:hAnsi="Times New Roman" w:cs="Times New Roman"/>
          <w:sz w:val="24"/>
          <w:szCs w:val="24"/>
        </w:rPr>
        <w:t>потратились и приобрели</w:t>
      </w:r>
      <w:proofErr w:type="gramEnd"/>
      <w:r w:rsidR="002E6FBF" w:rsidRPr="00B26FA1">
        <w:rPr>
          <w:rFonts w:ascii="Times New Roman" w:hAnsi="Times New Roman" w:cs="Times New Roman"/>
          <w:sz w:val="24"/>
          <w:szCs w:val="24"/>
        </w:rPr>
        <w:t xml:space="preserve"> программный продукт</w:t>
      </w:r>
      <w:r w:rsidR="00CA6E46" w:rsidRPr="00B26FA1">
        <w:rPr>
          <w:rFonts w:ascii="Times New Roman" w:hAnsi="Times New Roman" w:cs="Times New Roman"/>
          <w:sz w:val="24"/>
          <w:szCs w:val="24"/>
        </w:rPr>
        <w:t>, который позволяет нам</w:t>
      </w:r>
      <w:r w:rsidR="002E6FBF" w:rsidRPr="00B26FA1">
        <w:rPr>
          <w:rFonts w:ascii="Times New Roman" w:hAnsi="Times New Roman" w:cs="Times New Roman"/>
          <w:sz w:val="24"/>
          <w:szCs w:val="24"/>
        </w:rPr>
        <w:t xml:space="preserve"> отследить практически всю информацию о любой организации. </w:t>
      </w:r>
      <w:r w:rsidR="00CA6E46" w:rsidRPr="00B26FA1">
        <w:rPr>
          <w:rFonts w:ascii="Times New Roman" w:hAnsi="Times New Roman" w:cs="Times New Roman"/>
          <w:sz w:val="24"/>
          <w:szCs w:val="24"/>
        </w:rPr>
        <w:t xml:space="preserve">Теперь мы видим ваше финансовое положение, участие в </w:t>
      </w:r>
      <w:proofErr w:type="spellStart"/>
      <w:r w:rsidR="00CA6E46" w:rsidRPr="00B26FA1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="00CA6E46" w:rsidRPr="00B26FA1">
        <w:rPr>
          <w:rFonts w:ascii="Times New Roman" w:hAnsi="Times New Roman" w:cs="Times New Roman"/>
          <w:sz w:val="24"/>
          <w:szCs w:val="24"/>
        </w:rPr>
        <w:t xml:space="preserve">, судебных процессах, уплату налогов и еще многое другое. Поэтому прошу в будущих своих отчетах о деятельности указывать правдивую информацию, все равно несоответствие мы выявим. </w:t>
      </w:r>
    </w:p>
    <w:p w:rsidR="00D27E42" w:rsidRPr="00B26FA1" w:rsidRDefault="00D56493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CA6E46" w:rsidRPr="00B26FA1">
        <w:rPr>
          <w:rFonts w:ascii="Times New Roman" w:hAnsi="Times New Roman" w:cs="Times New Roman"/>
          <w:sz w:val="24"/>
          <w:szCs w:val="24"/>
        </w:rPr>
        <w:t>И как всегда</w:t>
      </w:r>
      <w:r w:rsidR="00ED5002" w:rsidRPr="00B26FA1">
        <w:rPr>
          <w:rFonts w:ascii="Times New Roman" w:hAnsi="Times New Roman" w:cs="Times New Roman"/>
          <w:sz w:val="24"/>
          <w:szCs w:val="24"/>
        </w:rPr>
        <w:t xml:space="preserve">, хочу </w:t>
      </w:r>
      <w:proofErr w:type="gramStart"/>
      <w:r w:rsidR="00ED5002" w:rsidRPr="00B26FA1">
        <w:rPr>
          <w:rFonts w:ascii="Times New Roman" w:hAnsi="Times New Roman" w:cs="Times New Roman"/>
          <w:sz w:val="24"/>
          <w:szCs w:val="24"/>
        </w:rPr>
        <w:t>воспользоваться моментом и</w:t>
      </w:r>
      <w:r w:rsidR="00CA6E46" w:rsidRPr="00B26FA1">
        <w:rPr>
          <w:rFonts w:ascii="Times New Roman" w:hAnsi="Times New Roman" w:cs="Times New Roman"/>
          <w:sz w:val="24"/>
          <w:szCs w:val="24"/>
        </w:rPr>
        <w:t xml:space="preserve"> сказать</w:t>
      </w:r>
      <w:proofErr w:type="gramEnd"/>
      <w:r w:rsidR="00CA6E46" w:rsidRPr="00B26FA1">
        <w:rPr>
          <w:rFonts w:ascii="Times New Roman" w:hAnsi="Times New Roman" w:cs="Times New Roman"/>
          <w:sz w:val="24"/>
          <w:szCs w:val="24"/>
        </w:rPr>
        <w:t xml:space="preserve"> несколько слов о нашем сайте. </w:t>
      </w:r>
      <w:r w:rsidR="00154131" w:rsidRPr="00B26FA1">
        <w:rPr>
          <w:rFonts w:ascii="Times New Roman" w:hAnsi="Times New Roman" w:cs="Times New Roman"/>
          <w:sz w:val="24"/>
          <w:szCs w:val="24"/>
        </w:rPr>
        <w:t>Исходя из требований закона о</w:t>
      </w:r>
      <w:r w:rsidR="007963F4">
        <w:rPr>
          <w:rFonts w:ascii="Times New Roman" w:hAnsi="Times New Roman" w:cs="Times New Roman"/>
          <w:sz w:val="24"/>
          <w:szCs w:val="24"/>
        </w:rPr>
        <w:t>б</w:t>
      </w:r>
      <w:r w:rsidR="00154131" w:rsidRPr="00B26FA1">
        <w:rPr>
          <w:rFonts w:ascii="Times New Roman" w:hAnsi="Times New Roman" w:cs="Times New Roman"/>
          <w:sz w:val="24"/>
          <w:szCs w:val="24"/>
        </w:rPr>
        <w:t xml:space="preserve"> информационной открытости, посещая наш сайт, можно увидеть практически всю сферу деятельности </w:t>
      </w:r>
      <w:proofErr w:type="spellStart"/>
      <w:r w:rsidR="00154131" w:rsidRPr="00B26FA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154131" w:rsidRPr="00B26FA1">
        <w:rPr>
          <w:rFonts w:ascii="Times New Roman" w:hAnsi="Times New Roman" w:cs="Times New Roman"/>
          <w:sz w:val="24"/>
          <w:szCs w:val="24"/>
        </w:rPr>
        <w:t xml:space="preserve"> организации. Стараемся оперативно размещать на </w:t>
      </w:r>
      <w:proofErr w:type="gramStart"/>
      <w:r w:rsidR="00154131" w:rsidRPr="00B26FA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FB143F" w:rsidRPr="00B26FA1">
        <w:rPr>
          <w:rFonts w:ascii="Times New Roman" w:hAnsi="Times New Roman" w:cs="Times New Roman"/>
          <w:sz w:val="24"/>
          <w:szCs w:val="24"/>
        </w:rPr>
        <w:t xml:space="preserve"> всю информацию, будь то текущие новости в области проектирования, рассматриваемые нормативно-технические документы, изменения в законодательстве, п</w:t>
      </w:r>
      <w:r w:rsidR="00952C6C" w:rsidRPr="00B26FA1">
        <w:rPr>
          <w:rFonts w:ascii="Times New Roman" w:hAnsi="Times New Roman" w:cs="Times New Roman"/>
          <w:sz w:val="24"/>
          <w:szCs w:val="24"/>
        </w:rPr>
        <w:t>исьма и распоряжения НОПРИЗ,  документы Ассоциации и многое другое.</w:t>
      </w:r>
      <w:r w:rsidR="00FB143F" w:rsidRPr="00B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652" w:rsidRPr="00B26FA1" w:rsidRDefault="00D27E42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По выполнению утвержденной сметы расходов и доходов</w:t>
      </w:r>
      <w:r w:rsidRPr="00B26FA1">
        <w:rPr>
          <w:rFonts w:ascii="Times New Roman" w:hAnsi="Times New Roman" w:cs="Times New Roman"/>
          <w:sz w:val="24"/>
          <w:szCs w:val="24"/>
        </w:rPr>
        <w:t xml:space="preserve"> Ассоциации в 2019 году. Для проверки ведения бухгалтерского учета финансовой (бухгалтерской) дея</w:t>
      </w:r>
      <w:r w:rsidR="00ED5002" w:rsidRPr="00B26FA1">
        <w:rPr>
          <w:rFonts w:ascii="Times New Roman" w:hAnsi="Times New Roman" w:cs="Times New Roman"/>
          <w:sz w:val="24"/>
          <w:szCs w:val="24"/>
        </w:rPr>
        <w:t>тельности за 2019 год  Правлением была утверждена</w:t>
      </w:r>
      <w:r w:rsidR="00273A50" w:rsidRPr="00B26FA1">
        <w:rPr>
          <w:rFonts w:ascii="Times New Roman" w:hAnsi="Times New Roman" w:cs="Times New Roman"/>
          <w:sz w:val="24"/>
          <w:szCs w:val="24"/>
        </w:rPr>
        <w:t xml:space="preserve">  аудиторская организация. В ходе проведения аудиторской проверки была дана оценка финансово-хозяйственной деятельности работы Дирекц</w:t>
      </w:r>
      <w:r w:rsidR="007963F4">
        <w:rPr>
          <w:rFonts w:ascii="Times New Roman" w:hAnsi="Times New Roman" w:cs="Times New Roman"/>
          <w:sz w:val="24"/>
          <w:szCs w:val="24"/>
        </w:rPr>
        <w:t>ии в отчетном году, в итоге полу</w:t>
      </w:r>
      <w:r w:rsidR="00273A50" w:rsidRPr="00B26FA1">
        <w:rPr>
          <w:rFonts w:ascii="Times New Roman" w:hAnsi="Times New Roman" w:cs="Times New Roman"/>
          <w:sz w:val="24"/>
          <w:szCs w:val="24"/>
        </w:rPr>
        <w:t>чено положительное заключение.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 </w:t>
      </w:r>
      <w:r w:rsidR="00273A50" w:rsidRPr="00B26FA1">
        <w:rPr>
          <w:rFonts w:ascii="Times New Roman" w:hAnsi="Times New Roman" w:cs="Times New Roman"/>
          <w:sz w:val="24"/>
          <w:szCs w:val="24"/>
        </w:rPr>
        <w:t xml:space="preserve">Также, результаты финансовой деятельности и показатели баланса за 2019 год </w:t>
      </w:r>
      <w:proofErr w:type="gramStart"/>
      <w:r w:rsidR="00273A50" w:rsidRPr="00B26FA1">
        <w:rPr>
          <w:rFonts w:ascii="Times New Roman" w:hAnsi="Times New Roman" w:cs="Times New Roman"/>
          <w:sz w:val="24"/>
          <w:szCs w:val="24"/>
        </w:rPr>
        <w:lastRenderedPageBreak/>
        <w:t>отраже</w:t>
      </w:r>
      <w:r w:rsidR="00870652" w:rsidRPr="00B26FA1">
        <w:rPr>
          <w:rFonts w:ascii="Times New Roman" w:hAnsi="Times New Roman" w:cs="Times New Roman"/>
          <w:sz w:val="24"/>
          <w:szCs w:val="24"/>
        </w:rPr>
        <w:t>ны в акте Ревизионной комиссии А</w:t>
      </w:r>
      <w:r w:rsidR="00273A50" w:rsidRPr="00B26FA1">
        <w:rPr>
          <w:rFonts w:ascii="Times New Roman" w:hAnsi="Times New Roman" w:cs="Times New Roman"/>
          <w:sz w:val="24"/>
          <w:szCs w:val="24"/>
        </w:rPr>
        <w:t>сс</w:t>
      </w:r>
      <w:r w:rsidR="00870652" w:rsidRPr="00B26FA1">
        <w:rPr>
          <w:rFonts w:ascii="Times New Roman" w:hAnsi="Times New Roman" w:cs="Times New Roman"/>
          <w:sz w:val="24"/>
          <w:szCs w:val="24"/>
        </w:rPr>
        <w:t>оциации и представлены</w:t>
      </w:r>
      <w:proofErr w:type="gramEnd"/>
      <w:r w:rsidR="00DB5DE8" w:rsidRPr="00B26FA1">
        <w:rPr>
          <w:rFonts w:ascii="Times New Roman" w:hAnsi="Times New Roman" w:cs="Times New Roman"/>
          <w:sz w:val="24"/>
          <w:szCs w:val="24"/>
        </w:rPr>
        <w:t xml:space="preserve"> на утверждение Общего собрания, а также эти документы размещены своевременно на сайте для ознакомления.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66" w:rsidRPr="00B26FA1" w:rsidRDefault="00870652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Нужно сказать, что все поступающие денежные средства в виде членских взносов, вступительных взносов, уплачиваемых членами Ассоциации, расходовались на текущую деятельность. В 2019 году фактич</w:t>
      </w:r>
      <w:r w:rsidR="000B54CE" w:rsidRPr="00B26FA1">
        <w:rPr>
          <w:rFonts w:ascii="Times New Roman" w:hAnsi="Times New Roman" w:cs="Times New Roman"/>
          <w:sz w:val="24"/>
          <w:szCs w:val="24"/>
        </w:rPr>
        <w:t xml:space="preserve">еские  расходы (данные бухгалтерской отчетности за </w:t>
      </w:r>
      <w:r w:rsidRPr="00B26FA1">
        <w:rPr>
          <w:rFonts w:ascii="Times New Roman" w:hAnsi="Times New Roman" w:cs="Times New Roman"/>
          <w:sz w:val="24"/>
          <w:szCs w:val="24"/>
        </w:rPr>
        <w:t>2019 г.)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 </w:t>
      </w:r>
      <w:r w:rsidR="000B54CE" w:rsidRPr="00B26FA1">
        <w:rPr>
          <w:rFonts w:ascii="Times New Roman" w:hAnsi="Times New Roman" w:cs="Times New Roman"/>
          <w:sz w:val="24"/>
          <w:szCs w:val="24"/>
        </w:rPr>
        <w:t>составили – 8 082 тыс.</w:t>
      </w:r>
      <w:r w:rsidR="00036666" w:rsidRPr="00B26FA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ED5002" w:rsidRPr="00B26FA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36666" w:rsidRPr="00B26FA1">
        <w:rPr>
          <w:rFonts w:ascii="Times New Roman" w:hAnsi="Times New Roman" w:cs="Times New Roman"/>
          <w:sz w:val="24"/>
          <w:szCs w:val="24"/>
        </w:rPr>
        <w:t>из них</w:t>
      </w:r>
      <w:r w:rsidR="00ED5002" w:rsidRPr="00B26FA1">
        <w:rPr>
          <w:rFonts w:ascii="Times New Roman" w:hAnsi="Times New Roman" w:cs="Times New Roman"/>
          <w:sz w:val="24"/>
          <w:szCs w:val="24"/>
        </w:rPr>
        <w:t xml:space="preserve"> это</w:t>
      </w:r>
      <w:r w:rsidR="00036666" w:rsidRPr="00B26FA1">
        <w:rPr>
          <w:rFonts w:ascii="Times New Roman" w:hAnsi="Times New Roman" w:cs="Times New Roman"/>
          <w:sz w:val="24"/>
          <w:szCs w:val="24"/>
        </w:rPr>
        <w:t>:</w:t>
      </w:r>
    </w:p>
    <w:p w:rsidR="00036666" w:rsidRPr="00B26FA1" w:rsidRDefault="00036666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- расходы</w:t>
      </w:r>
      <w:r w:rsidR="00206134" w:rsidRPr="00B26FA1">
        <w:rPr>
          <w:rFonts w:ascii="Times New Roman" w:hAnsi="Times New Roman" w:cs="Times New Roman"/>
          <w:sz w:val="24"/>
          <w:szCs w:val="24"/>
        </w:rPr>
        <w:t>,</w:t>
      </w:r>
      <w:r w:rsidR="002B43DE" w:rsidRPr="00B26FA1">
        <w:rPr>
          <w:rFonts w:ascii="Times New Roman" w:hAnsi="Times New Roman" w:cs="Times New Roman"/>
          <w:sz w:val="24"/>
          <w:szCs w:val="24"/>
        </w:rPr>
        <w:t xml:space="preserve"> связанные с  оплатой труда, </w:t>
      </w:r>
      <w:r w:rsidRPr="00B26FA1">
        <w:rPr>
          <w:rFonts w:ascii="Times New Roman" w:hAnsi="Times New Roman" w:cs="Times New Roman"/>
          <w:sz w:val="24"/>
          <w:szCs w:val="24"/>
        </w:rPr>
        <w:t xml:space="preserve">включая все налоговые начисления </w:t>
      </w:r>
      <w:r w:rsidR="000B54CE" w:rsidRPr="00B26FA1">
        <w:rPr>
          <w:rFonts w:ascii="Times New Roman" w:hAnsi="Times New Roman" w:cs="Times New Roman"/>
          <w:sz w:val="24"/>
          <w:szCs w:val="24"/>
        </w:rPr>
        <w:t>и страховые взносы)   - 5 964 тыс.</w:t>
      </w:r>
      <w:r w:rsidRPr="00B26FA1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036666" w:rsidRPr="00B26FA1" w:rsidRDefault="00036666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- аренда помещений </w:t>
      </w:r>
      <w:r w:rsidR="000B54CE" w:rsidRPr="00B26FA1">
        <w:rPr>
          <w:rFonts w:ascii="Times New Roman" w:hAnsi="Times New Roman" w:cs="Times New Roman"/>
          <w:sz w:val="24"/>
          <w:szCs w:val="24"/>
        </w:rPr>
        <w:t>–</w:t>
      </w:r>
      <w:r w:rsidRPr="00B26FA1">
        <w:rPr>
          <w:rFonts w:ascii="Times New Roman" w:hAnsi="Times New Roman" w:cs="Times New Roman"/>
          <w:sz w:val="24"/>
          <w:szCs w:val="24"/>
        </w:rPr>
        <w:t xml:space="preserve"> 288</w:t>
      </w:r>
      <w:r w:rsidR="000B54CE" w:rsidRPr="00B26F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26FA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06134" w:rsidRPr="00B26FA1" w:rsidRDefault="00036666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- расходы на  сервисное обслуживание, продвижение и модернизация сайта, приобретение и бухгалтерских и иных программ</w:t>
      </w:r>
      <w:r w:rsidR="006F6F79">
        <w:rPr>
          <w:rFonts w:ascii="Times New Roman" w:hAnsi="Times New Roman" w:cs="Times New Roman"/>
          <w:sz w:val="24"/>
          <w:szCs w:val="24"/>
        </w:rPr>
        <w:t>,</w:t>
      </w:r>
      <w:r w:rsidR="00206134" w:rsidRPr="00B26FA1">
        <w:rPr>
          <w:rFonts w:ascii="Times New Roman" w:hAnsi="Times New Roman" w:cs="Times New Roman"/>
          <w:sz w:val="24"/>
          <w:szCs w:val="24"/>
        </w:rPr>
        <w:t xml:space="preserve"> услуги связи, поч</w:t>
      </w:r>
      <w:r w:rsidR="009E6F18" w:rsidRPr="00B26FA1">
        <w:rPr>
          <w:rFonts w:ascii="Times New Roman" w:hAnsi="Times New Roman" w:cs="Times New Roman"/>
          <w:sz w:val="24"/>
          <w:szCs w:val="24"/>
        </w:rPr>
        <w:t>товые расходы и др</w:t>
      </w:r>
      <w:proofErr w:type="gramStart"/>
      <w:r w:rsidR="009E6F18" w:rsidRPr="00B26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E6F18" w:rsidRPr="00B26FA1">
        <w:rPr>
          <w:rFonts w:ascii="Times New Roman" w:hAnsi="Times New Roman" w:cs="Times New Roman"/>
          <w:sz w:val="24"/>
          <w:szCs w:val="24"/>
        </w:rPr>
        <w:t>асходы – 327</w:t>
      </w:r>
      <w:r w:rsidR="00206134" w:rsidRPr="00B26FA1">
        <w:rPr>
          <w:rFonts w:ascii="Times New Roman" w:hAnsi="Times New Roman" w:cs="Times New Roman"/>
          <w:sz w:val="24"/>
          <w:szCs w:val="24"/>
        </w:rPr>
        <w:t> 876 рублей;</w:t>
      </w:r>
    </w:p>
    <w:p w:rsidR="00206134" w:rsidRPr="00B26FA1" w:rsidRDefault="0020613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- расходы на служебные </w:t>
      </w:r>
      <w:r w:rsidR="000B54CE" w:rsidRPr="00B26FA1">
        <w:rPr>
          <w:rFonts w:ascii="Times New Roman" w:hAnsi="Times New Roman" w:cs="Times New Roman"/>
          <w:sz w:val="24"/>
          <w:szCs w:val="24"/>
        </w:rPr>
        <w:t>командировки – 27</w:t>
      </w:r>
      <w:r w:rsidRPr="00B26FA1">
        <w:rPr>
          <w:rFonts w:ascii="Times New Roman" w:hAnsi="Times New Roman" w:cs="Times New Roman"/>
          <w:sz w:val="24"/>
          <w:szCs w:val="24"/>
        </w:rPr>
        <w:t> 000 рублей;</w:t>
      </w:r>
    </w:p>
    <w:p w:rsidR="00206134" w:rsidRPr="00B26FA1" w:rsidRDefault="0020613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- аудиторск</w:t>
      </w:r>
      <w:r w:rsidR="00B02A6E" w:rsidRPr="00B26FA1">
        <w:rPr>
          <w:rFonts w:ascii="Times New Roman" w:hAnsi="Times New Roman" w:cs="Times New Roman"/>
          <w:sz w:val="24"/>
          <w:szCs w:val="24"/>
        </w:rPr>
        <w:t>ое обслуживание – 30 000 рублей;</w:t>
      </w:r>
    </w:p>
    <w:p w:rsidR="00B02A6E" w:rsidRPr="00B26FA1" w:rsidRDefault="00B02A6E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- прочие расходы -1 094 тыс</w:t>
      </w:r>
      <w:proofErr w:type="gramStart"/>
      <w:r w:rsidRPr="00B26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6FA1">
        <w:rPr>
          <w:rFonts w:ascii="Times New Roman" w:hAnsi="Times New Roman" w:cs="Times New Roman"/>
          <w:sz w:val="24"/>
          <w:szCs w:val="24"/>
        </w:rPr>
        <w:t>ублей.</w:t>
      </w:r>
    </w:p>
    <w:p w:rsidR="00206134" w:rsidRPr="00B26FA1" w:rsidRDefault="0020613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В </w:t>
      </w:r>
      <w:r w:rsidR="00473924" w:rsidRPr="00B26FA1">
        <w:rPr>
          <w:rFonts w:ascii="Times New Roman" w:hAnsi="Times New Roman" w:cs="Times New Roman"/>
          <w:sz w:val="24"/>
          <w:szCs w:val="24"/>
        </w:rPr>
        <w:t>2019 году  произведена оплата членских взно</w:t>
      </w:r>
      <w:r w:rsidR="000B54CE" w:rsidRPr="00B26FA1">
        <w:rPr>
          <w:rFonts w:ascii="Times New Roman" w:hAnsi="Times New Roman" w:cs="Times New Roman"/>
          <w:sz w:val="24"/>
          <w:szCs w:val="24"/>
        </w:rPr>
        <w:t>сов в НОПРИЗ в размере – 562,0 тыс.</w:t>
      </w:r>
      <w:r w:rsidR="00473924" w:rsidRPr="00B26F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6134" w:rsidRPr="00B26FA1" w:rsidRDefault="0020613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Фонд оплаты труда сотрудников Дирекции в 2019 году не </w:t>
      </w:r>
      <w:proofErr w:type="gramStart"/>
      <w:r w:rsidRPr="00B26FA1">
        <w:rPr>
          <w:rFonts w:ascii="Times New Roman" w:hAnsi="Times New Roman" w:cs="Times New Roman"/>
          <w:sz w:val="24"/>
          <w:szCs w:val="24"/>
        </w:rPr>
        <w:t>пересматривался и не превышал</w:t>
      </w:r>
      <w:proofErr w:type="gramEnd"/>
      <w:r w:rsidRPr="00B26FA1">
        <w:rPr>
          <w:rFonts w:ascii="Times New Roman" w:hAnsi="Times New Roman" w:cs="Times New Roman"/>
          <w:sz w:val="24"/>
          <w:szCs w:val="24"/>
        </w:rPr>
        <w:t xml:space="preserve"> утвержденных значений сметы.</w:t>
      </w:r>
    </w:p>
    <w:p w:rsidR="00473924" w:rsidRPr="00B26FA1" w:rsidRDefault="00D56493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24" w:rsidRPr="00B26FA1">
        <w:rPr>
          <w:rFonts w:ascii="Times New Roman" w:hAnsi="Times New Roman" w:cs="Times New Roman"/>
          <w:b/>
          <w:sz w:val="24"/>
          <w:szCs w:val="24"/>
        </w:rPr>
        <w:t>О компенсационных фондах.</w:t>
      </w:r>
    </w:p>
    <w:p w:rsidR="00473924" w:rsidRPr="00B26FA1" w:rsidRDefault="00D56493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="00B02A6E" w:rsidRPr="00B26FA1">
        <w:rPr>
          <w:rFonts w:ascii="Times New Roman" w:hAnsi="Times New Roman" w:cs="Times New Roman"/>
          <w:sz w:val="24"/>
          <w:szCs w:val="24"/>
        </w:rPr>
        <w:t>По состоянию на 15 декабря</w:t>
      </w:r>
      <w:r w:rsidR="00473924" w:rsidRPr="00B26FA1">
        <w:rPr>
          <w:rFonts w:ascii="Times New Roman" w:hAnsi="Times New Roman" w:cs="Times New Roman"/>
          <w:sz w:val="24"/>
          <w:szCs w:val="24"/>
        </w:rPr>
        <w:t xml:space="preserve"> 2020 года, наши  компенсационные фонды</w:t>
      </w:r>
      <w:r w:rsidR="00B02A6E" w:rsidRPr="00B26FA1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473924" w:rsidRPr="00B26FA1">
        <w:rPr>
          <w:rFonts w:ascii="Times New Roman" w:hAnsi="Times New Roman" w:cs="Times New Roman"/>
          <w:sz w:val="24"/>
          <w:szCs w:val="24"/>
        </w:rPr>
        <w:t>:</w:t>
      </w:r>
    </w:p>
    <w:p w:rsidR="00473924" w:rsidRPr="00B26FA1" w:rsidRDefault="0047392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- фонд возмещения вреда –</w:t>
      </w:r>
      <w:r w:rsidR="00B02A6E" w:rsidRPr="00B26FA1">
        <w:rPr>
          <w:rFonts w:ascii="Times New Roman" w:hAnsi="Times New Roman" w:cs="Times New Roman"/>
          <w:sz w:val="24"/>
          <w:szCs w:val="24"/>
        </w:rPr>
        <w:t xml:space="preserve"> 8 069  807</w:t>
      </w:r>
      <w:r w:rsidR="00B0586F" w:rsidRPr="00B26FA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73924" w:rsidRPr="00B26FA1" w:rsidRDefault="0047392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- фонд обеспечения договорных обязательств </w:t>
      </w:r>
      <w:r w:rsidR="00B0586F" w:rsidRPr="00B26FA1">
        <w:rPr>
          <w:rFonts w:ascii="Times New Roman" w:hAnsi="Times New Roman" w:cs="Times New Roman"/>
          <w:sz w:val="24"/>
          <w:szCs w:val="24"/>
        </w:rPr>
        <w:t xml:space="preserve"> </w:t>
      </w:r>
      <w:r w:rsidRPr="00B26FA1">
        <w:rPr>
          <w:rFonts w:ascii="Times New Roman" w:hAnsi="Times New Roman" w:cs="Times New Roman"/>
          <w:sz w:val="24"/>
          <w:szCs w:val="24"/>
        </w:rPr>
        <w:t xml:space="preserve">– </w:t>
      </w:r>
      <w:r w:rsidR="00B02A6E" w:rsidRPr="00B26FA1">
        <w:rPr>
          <w:rFonts w:ascii="Times New Roman" w:hAnsi="Times New Roman" w:cs="Times New Roman"/>
          <w:sz w:val="24"/>
          <w:szCs w:val="24"/>
        </w:rPr>
        <w:t xml:space="preserve"> 28 008 </w:t>
      </w:r>
      <w:r w:rsidR="00B0586F" w:rsidRPr="00B26FA1">
        <w:rPr>
          <w:rFonts w:ascii="Times New Roman" w:hAnsi="Times New Roman" w:cs="Times New Roman"/>
          <w:sz w:val="24"/>
          <w:szCs w:val="24"/>
        </w:rPr>
        <w:t>278 рублей.</w:t>
      </w:r>
    </w:p>
    <w:p w:rsidR="00473924" w:rsidRPr="00B26FA1" w:rsidRDefault="00473924" w:rsidP="00B26F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Выплат из </w:t>
      </w:r>
      <w:r w:rsidR="00B0586F" w:rsidRPr="00B26FA1"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r w:rsidRPr="00B26FA1">
        <w:rPr>
          <w:rFonts w:ascii="Times New Roman" w:hAnsi="Times New Roman" w:cs="Times New Roman"/>
          <w:sz w:val="24"/>
          <w:szCs w:val="24"/>
        </w:rPr>
        <w:t>фондов не производилось.</w:t>
      </w:r>
    </w:p>
    <w:p w:rsidR="00172873" w:rsidRPr="00B26FA1" w:rsidRDefault="00ED5002" w:rsidP="00B26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 xml:space="preserve">В связи с участившейся практикой взыскания ущерба за счет компенсационных фондов,  Дирекция Ассоциации предлагает на следующем собрании рассмотреть </w:t>
      </w:r>
      <w:r w:rsidR="00277348" w:rsidRPr="00B26FA1">
        <w:rPr>
          <w:rFonts w:ascii="Times New Roman" w:hAnsi="Times New Roman" w:cs="Times New Roman"/>
          <w:sz w:val="24"/>
          <w:szCs w:val="24"/>
        </w:rPr>
        <w:t xml:space="preserve">членам Ассоциации </w:t>
      </w:r>
      <w:r w:rsidRPr="00B26FA1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277348" w:rsidRPr="00B26FA1">
        <w:rPr>
          <w:rFonts w:ascii="Times New Roman" w:hAnsi="Times New Roman" w:cs="Times New Roman"/>
          <w:sz w:val="24"/>
          <w:szCs w:val="24"/>
        </w:rPr>
        <w:t xml:space="preserve">введении института </w:t>
      </w:r>
      <w:r w:rsidRPr="00B26FA1">
        <w:rPr>
          <w:rFonts w:ascii="Times New Roman" w:hAnsi="Times New Roman" w:cs="Times New Roman"/>
          <w:sz w:val="24"/>
          <w:szCs w:val="24"/>
        </w:rPr>
        <w:t>страховани</w:t>
      </w:r>
      <w:r w:rsidR="00A33514">
        <w:rPr>
          <w:rFonts w:ascii="Times New Roman" w:hAnsi="Times New Roman" w:cs="Times New Roman"/>
          <w:sz w:val="24"/>
          <w:szCs w:val="24"/>
        </w:rPr>
        <w:t>я</w:t>
      </w:r>
      <w:r w:rsidRPr="00B26FA1">
        <w:rPr>
          <w:rFonts w:ascii="Times New Roman" w:hAnsi="Times New Roman" w:cs="Times New Roman"/>
          <w:sz w:val="24"/>
          <w:szCs w:val="24"/>
        </w:rPr>
        <w:t xml:space="preserve"> компенсационных фондов. </w:t>
      </w:r>
    </w:p>
    <w:p w:rsidR="00A33514" w:rsidRDefault="008C5997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A33514" w:rsidRDefault="00A33514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02" w:rsidRPr="00A33514" w:rsidRDefault="00277348" w:rsidP="00B26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A1">
        <w:rPr>
          <w:rFonts w:ascii="Times New Roman" w:hAnsi="Times New Roman" w:cs="Times New Roman"/>
          <w:sz w:val="24"/>
          <w:szCs w:val="24"/>
        </w:rPr>
        <w:t>Директор Ассоциации ОПО РК                  А.В. Кобзев</w:t>
      </w:r>
      <w:r w:rsidR="00D56493" w:rsidRPr="00B26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3D7A02" w:rsidRPr="00A33514" w:rsidSect="00B26FA1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FF" w:rsidRDefault="00BA44FF" w:rsidP="00277348">
      <w:pPr>
        <w:spacing w:after="0" w:line="240" w:lineRule="auto"/>
      </w:pPr>
      <w:r>
        <w:separator/>
      </w:r>
    </w:p>
  </w:endnote>
  <w:endnote w:type="continuationSeparator" w:id="0">
    <w:p w:rsidR="00BA44FF" w:rsidRDefault="00BA44FF" w:rsidP="002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294"/>
    </w:sdtPr>
    <w:sdtContent>
      <w:p w:rsidR="00277348" w:rsidRDefault="00DB009E">
        <w:pPr>
          <w:pStyle w:val="a5"/>
          <w:jc w:val="center"/>
        </w:pPr>
        <w:fldSimple w:instr=" PAGE   \* MERGEFORMAT ">
          <w:r w:rsidR="00A33514">
            <w:rPr>
              <w:noProof/>
            </w:rPr>
            <w:t>4</w:t>
          </w:r>
        </w:fldSimple>
      </w:p>
    </w:sdtContent>
  </w:sdt>
  <w:p w:rsidR="00277348" w:rsidRDefault="00277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FF" w:rsidRDefault="00BA44FF" w:rsidP="00277348">
      <w:pPr>
        <w:spacing w:after="0" w:line="240" w:lineRule="auto"/>
      </w:pPr>
      <w:r>
        <w:separator/>
      </w:r>
    </w:p>
  </w:footnote>
  <w:footnote w:type="continuationSeparator" w:id="0">
    <w:p w:rsidR="00BA44FF" w:rsidRDefault="00BA44FF" w:rsidP="0027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9D"/>
    <w:rsid w:val="00036666"/>
    <w:rsid w:val="00044A53"/>
    <w:rsid w:val="00044FB6"/>
    <w:rsid w:val="00055467"/>
    <w:rsid w:val="000826C2"/>
    <w:rsid w:val="000B54CE"/>
    <w:rsid w:val="000E400F"/>
    <w:rsid w:val="00154131"/>
    <w:rsid w:val="00172873"/>
    <w:rsid w:val="001A292D"/>
    <w:rsid w:val="001E2C50"/>
    <w:rsid w:val="00206134"/>
    <w:rsid w:val="00207D3C"/>
    <w:rsid w:val="0021475E"/>
    <w:rsid w:val="0024261A"/>
    <w:rsid w:val="00246A37"/>
    <w:rsid w:val="00273A50"/>
    <w:rsid w:val="00277348"/>
    <w:rsid w:val="002B2E52"/>
    <w:rsid w:val="002B43DE"/>
    <w:rsid w:val="002E6FBF"/>
    <w:rsid w:val="003D7A02"/>
    <w:rsid w:val="00443A1E"/>
    <w:rsid w:val="00464984"/>
    <w:rsid w:val="00473924"/>
    <w:rsid w:val="005E3048"/>
    <w:rsid w:val="006179DA"/>
    <w:rsid w:val="00622614"/>
    <w:rsid w:val="0069684A"/>
    <w:rsid w:val="006E7612"/>
    <w:rsid w:val="006F6F79"/>
    <w:rsid w:val="007963F4"/>
    <w:rsid w:val="007E00BB"/>
    <w:rsid w:val="007E0C24"/>
    <w:rsid w:val="0080112D"/>
    <w:rsid w:val="00802BA0"/>
    <w:rsid w:val="00804BE4"/>
    <w:rsid w:val="00807CE8"/>
    <w:rsid w:val="0083306D"/>
    <w:rsid w:val="00834109"/>
    <w:rsid w:val="0086608F"/>
    <w:rsid w:val="00870652"/>
    <w:rsid w:val="00882363"/>
    <w:rsid w:val="008C5997"/>
    <w:rsid w:val="008F44C0"/>
    <w:rsid w:val="00905BA4"/>
    <w:rsid w:val="00952C6C"/>
    <w:rsid w:val="00964A0F"/>
    <w:rsid w:val="009D28CE"/>
    <w:rsid w:val="009E6F18"/>
    <w:rsid w:val="00A1439D"/>
    <w:rsid w:val="00A33514"/>
    <w:rsid w:val="00A421F0"/>
    <w:rsid w:val="00A4761A"/>
    <w:rsid w:val="00A70043"/>
    <w:rsid w:val="00A832EC"/>
    <w:rsid w:val="00A936B3"/>
    <w:rsid w:val="00A95E0F"/>
    <w:rsid w:val="00AA065A"/>
    <w:rsid w:val="00AA501D"/>
    <w:rsid w:val="00AC2A78"/>
    <w:rsid w:val="00B02A6E"/>
    <w:rsid w:val="00B03610"/>
    <w:rsid w:val="00B0586F"/>
    <w:rsid w:val="00B26FA1"/>
    <w:rsid w:val="00B378F7"/>
    <w:rsid w:val="00B50CE9"/>
    <w:rsid w:val="00B72ECC"/>
    <w:rsid w:val="00B82DD2"/>
    <w:rsid w:val="00BA44FF"/>
    <w:rsid w:val="00BB76FA"/>
    <w:rsid w:val="00CA6E46"/>
    <w:rsid w:val="00D17EC8"/>
    <w:rsid w:val="00D27E42"/>
    <w:rsid w:val="00D53736"/>
    <w:rsid w:val="00D56493"/>
    <w:rsid w:val="00D9754B"/>
    <w:rsid w:val="00DB009E"/>
    <w:rsid w:val="00DB5DE8"/>
    <w:rsid w:val="00ED5002"/>
    <w:rsid w:val="00F12984"/>
    <w:rsid w:val="00F351C1"/>
    <w:rsid w:val="00F77C21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348"/>
  </w:style>
  <w:style w:type="paragraph" w:styleId="a5">
    <w:name w:val="footer"/>
    <w:basedOn w:val="a"/>
    <w:link w:val="a6"/>
    <w:uiPriority w:val="99"/>
    <w:unhideWhenUsed/>
    <w:rsid w:val="0027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9E8C-5779-4F7A-8995-0DAA526F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2020-12-15T10:02:00Z</dcterms:created>
  <dcterms:modified xsi:type="dcterms:W3CDTF">2020-12-15T10:02:00Z</dcterms:modified>
</cp:coreProperties>
</file>